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1B01" w14:textId="77777777" w:rsidR="008257FE" w:rsidRDefault="008257FE" w:rsidP="008257FE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p w14:paraId="7E30D14C" w14:textId="77777777" w:rsidR="000E7449" w:rsidRPr="00AA5571" w:rsidRDefault="000E7449" w:rsidP="00AA5571">
      <w:pPr>
        <w:pStyle w:val="Encabezado"/>
        <w:shd w:val="clear" w:color="auto" w:fill="595959" w:themeFill="text1" w:themeFillTint="A6"/>
        <w:tabs>
          <w:tab w:val="clear" w:pos="4419"/>
          <w:tab w:val="clear" w:pos="8838"/>
        </w:tabs>
        <w:jc w:val="center"/>
        <w:rPr>
          <w:rFonts w:ascii="Verdana" w:hAnsi="Verdana" w:cs="Arial"/>
          <w:b/>
          <w:color w:val="92CDDC" w:themeColor="accent5" w:themeTint="99"/>
          <w:sz w:val="20"/>
          <w:szCs w:val="20"/>
        </w:rPr>
      </w:pPr>
      <w:r w:rsidRPr="00AA5571">
        <w:rPr>
          <w:rFonts w:ascii="Verdana" w:hAnsi="Verdana" w:cs="Arial"/>
          <w:b/>
          <w:color w:val="92CDDC" w:themeColor="accent5" w:themeTint="99"/>
          <w:sz w:val="20"/>
          <w:szCs w:val="20"/>
        </w:rPr>
        <w:t>MONITOREO</w:t>
      </w:r>
      <w:r w:rsidR="00AA5571" w:rsidRPr="00AA5571">
        <w:rPr>
          <w:rFonts w:ascii="Verdana" w:hAnsi="Verdana" w:cs="Arial"/>
          <w:b/>
          <w:color w:val="92CDDC" w:themeColor="accent5" w:themeTint="99"/>
          <w:sz w:val="20"/>
          <w:szCs w:val="20"/>
        </w:rPr>
        <w:t xml:space="preserve"> APROBADO CON ACTO ADMINISTRATIVO</w:t>
      </w:r>
    </w:p>
    <w:p w14:paraId="31DA4BF1" w14:textId="77777777" w:rsidR="000E7449" w:rsidRDefault="000E7449" w:rsidP="000E7449">
      <w:pPr>
        <w:pStyle w:val="Encabezado"/>
        <w:tabs>
          <w:tab w:val="clear" w:pos="4419"/>
          <w:tab w:val="clear" w:pos="8838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03D5E9F0" w14:textId="77777777" w:rsidR="00AA5571" w:rsidRPr="002B25F5" w:rsidRDefault="00AA5571" w:rsidP="008257FE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8257FE" w:rsidRPr="002B25F5" w14:paraId="2D689336" w14:textId="77777777" w:rsidTr="001A02C2">
        <w:tc>
          <w:tcPr>
            <w:tcW w:w="9889" w:type="dxa"/>
            <w:tcBorders>
              <w:bottom w:val="single" w:sz="4" w:space="0" w:color="000000"/>
            </w:tcBorders>
            <w:shd w:val="clear" w:color="auto" w:fill="B6DDE8"/>
          </w:tcPr>
          <w:p w14:paraId="407C4E64" w14:textId="77777777" w:rsidR="008257FE" w:rsidRDefault="008257FE" w:rsidP="001A02C2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PLANILLA 1: </w:t>
            </w: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PRESENTACIÓN DE MONITOREOS</w:t>
            </w:r>
          </w:p>
          <w:p w14:paraId="7BD820A0" w14:textId="77777777" w:rsidR="008257FE" w:rsidRPr="002B25F5" w:rsidRDefault="008257FE" w:rsidP="001A02C2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A22D39" w14:textId="1AB6894D" w:rsidR="00455AAB" w:rsidRPr="002F294B" w:rsidRDefault="00455AAB" w:rsidP="00DD0C78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520"/>
      </w:tblGrid>
      <w:tr w:rsidR="002F294B" w:rsidRPr="002F294B" w14:paraId="1E53969B" w14:textId="77777777" w:rsidTr="00C559B2">
        <w:tc>
          <w:tcPr>
            <w:tcW w:w="9889" w:type="dxa"/>
            <w:gridSpan w:val="2"/>
            <w:shd w:val="clear" w:color="auto" w:fill="B6DDE8"/>
          </w:tcPr>
          <w:p w14:paraId="13ADB0A9" w14:textId="77777777" w:rsidR="00455AAB" w:rsidRDefault="00484387" w:rsidP="00D96FB4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2F294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PLANILLA 2:</w:t>
            </w:r>
            <w:r w:rsidR="00130897" w:rsidRPr="002F294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455AAB" w:rsidRPr="002F294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PROFESIONAL INTERVINI</w:t>
            </w:r>
            <w:r w:rsidR="00130897" w:rsidRPr="002F294B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ENTE INSCRIPTO EN REGISTRO </w:t>
            </w:r>
          </w:p>
          <w:p w14:paraId="095F0BC7" w14:textId="77777777" w:rsidR="009300F0" w:rsidRPr="002F294B" w:rsidRDefault="009300F0" w:rsidP="00D96FB4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2F294B" w:rsidRPr="002F294B" w14:paraId="68DA4BB4" w14:textId="77777777" w:rsidTr="00130897">
        <w:tc>
          <w:tcPr>
            <w:tcW w:w="3369" w:type="dxa"/>
          </w:tcPr>
          <w:p w14:paraId="07C56C76" w14:textId="77777777"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Nombre y Apellido</w:t>
            </w:r>
          </w:p>
        </w:tc>
        <w:tc>
          <w:tcPr>
            <w:tcW w:w="6520" w:type="dxa"/>
          </w:tcPr>
          <w:p w14:paraId="3BDEAE87" w14:textId="77777777"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14:paraId="617EB43E" w14:textId="77777777" w:rsidTr="00130897">
        <w:trPr>
          <w:trHeight w:val="201"/>
        </w:trPr>
        <w:tc>
          <w:tcPr>
            <w:tcW w:w="3369" w:type="dxa"/>
          </w:tcPr>
          <w:p w14:paraId="1997305A" w14:textId="77777777" w:rsidR="00455AAB" w:rsidRPr="002F294B" w:rsidRDefault="00455AAB" w:rsidP="008257FE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Número de Registro </w:t>
            </w:r>
            <w:r w:rsidR="004301D4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(</w:t>
            </w:r>
            <w:proofErr w:type="spellStart"/>
            <w:r w:rsidR="004301D4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RUPAYAR</w:t>
            </w:r>
            <w:proofErr w:type="spellEnd"/>
            <w:r w:rsidR="004301D4"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)</w:t>
            </w:r>
          </w:p>
        </w:tc>
        <w:tc>
          <w:tcPr>
            <w:tcW w:w="6520" w:type="dxa"/>
          </w:tcPr>
          <w:p w14:paraId="5826BF1E" w14:textId="77777777"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14:paraId="0F4A3A05" w14:textId="77777777" w:rsidTr="00130897">
        <w:trPr>
          <w:trHeight w:val="201"/>
        </w:trPr>
        <w:tc>
          <w:tcPr>
            <w:tcW w:w="3369" w:type="dxa"/>
          </w:tcPr>
          <w:p w14:paraId="54D5A043" w14:textId="77777777"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Vigencia de la inscripción del Profesional</w:t>
            </w:r>
          </w:p>
        </w:tc>
        <w:tc>
          <w:tcPr>
            <w:tcW w:w="6520" w:type="dxa"/>
          </w:tcPr>
          <w:p w14:paraId="22722034" w14:textId="77777777"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14:paraId="3AD2DE42" w14:textId="77777777" w:rsidTr="00130897">
        <w:tc>
          <w:tcPr>
            <w:tcW w:w="3369" w:type="dxa"/>
          </w:tcPr>
          <w:p w14:paraId="2DA07E1A" w14:textId="77777777"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Profesión</w:t>
            </w:r>
          </w:p>
        </w:tc>
        <w:tc>
          <w:tcPr>
            <w:tcW w:w="6520" w:type="dxa"/>
          </w:tcPr>
          <w:p w14:paraId="01126C56" w14:textId="77777777"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14:paraId="7C3324A1" w14:textId="77777777" w:rsidTr="00130897">
        <w:tc>
          <w:tcPr>
            <w:tcW w:w="3369" w:type="dxa"/>
          </w:tcPr>
          <w:p w14:paraId="46A55A9A" w14:textId="77777777"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6520" w:type="dxa"/>
          </w:tcPr>
          <w:p w14:paraId="509195F8" w14:textId="77777777"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14:paraId="4FD92B33" w14:textId="77777777" w:rsidTr="00130897">
        <w:tc>
          <w:tcPr>
            <w:tcW w:w="3369" w:type="dxa"/>
          </w:tcPr>
          <w:p w14:paraId="51113703" w14:textId="77777777"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6520" w:type="dxa"/>
          </w:tcPr>
          <w:p w14:paraId="1C78581E" w14:textId="77777777" w:rsidR="00455AAB" w:rsidRPr="002F294B" w:rsidRDefault="00455AAB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A70A0" w:rsidRPr="002F294B" w14:paraId="1FED81B5" w14:textId="77777777" w:rsidTr="00130897">
        <w:tc>
          <w:tcPr>
            <w:tcW w:w="3369" w:type="dxa"/>
          </w:tcPr>
          <w:p w14:paraId="595B151F" w14:textId="77777777" w:rsidR="007A70A0" w:rsidRPr="002F294B" w:rsidRDefault="007A70A0" w:rsidP="007A70A0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Empresa Remediadora </w:t>
            </w:r>
          </w:p>
        </w:tc>
        <w:tc>
          <w:tcPr>
            <w:tcW w:w="6520" w:type="dxa"/>
          </w:tcPr>
          <w:p w14:paraId="16463F0D" w14:textId="77777777" w:rsidR="007A70A0" w:rsidRPr="002F294B" w:rsidRDefault="007A70A0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595C821" w14:textId="77777777" w:rsidR="00A258F4" w:rsidRPr="002F294B" w:rsidRDefault="00A258F4" w:rsidP="00DD0C78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520"/>
      </w:tblGrid>
      <w:tr w:rsidR="002F294B" w:rsidRPr="002F294B" w14:paraId="3483954F" w14:textId="77777777" w:rsidTr="00763CDF">
        <w:tc>
          <w:tcPr>
            <w:tcW w:w="9889" w:type="dxa"/>
            <w:gridSpan w:val="2"/>
            <w:shd w:val="clear" w:color="auto" w:fill="B6DDE8"/>
          </w:tcPr>
          <w:p w14:paraId="0E2B8FDB" w14:textId="77777777" w:rsidR="00763CDF" w:rsidRDefault="00D96FB4" w:rsidP="00D96FB4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PLANILLA 3: MONITOREO</w:t>
            </w:r>
          </w:p>
          <w:p w14:paraId="383A6D65" w14:textId="77777777" w:rsidR="00D96FB4" w:rsidRPr="002F294B" w:rsidRDefault="00D96FB4" w:rsidP="00D96FB4">
            <w:pPr>
              <w:spacing w:after="0" w:line="340" w:lineRule="exac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14:paraId="3EC476A6" w14:textId="77777777" w:rsidTr="000A5E3D">
        <w:tc>
          <w:tcPr>
            <w:tcW w:w="3369" w:type="dxa"/>
          </w:tcPr>
          <w:p w14:paraId="3703B478" w14:textId="77777777"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sz w:val="20"/>
                <w:szCs w:val="20"/>
              </w:rPr>
              <w:t>Fecha de estudio</w:t>
            </w:r>
          </w:p>
        </w:tc>
        <w:tc>
          <w:tcPr>
            <w:tcW w:w="6520" w:type="dxa"/>
          </w:tcPr>
          <w:p w14:paraId="242F1EFC" w14:textId="77777777"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14:paraId="5494E210" w14:textId="77777777" w:rsidTr="000A5E3D">
        <w:trPr>
          <w:trHeight w:val="201"/>
        </w:trPr>
        <w:tc>
          <w:tcPr>
            <w:tcW w:w="3369" w:type="dxa"/>
          </w:tcPr>
          <w:p w14:paraId="120894A0" w14:textId="77777777"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sz w:val="20"/>
                <w:szCs w:val="20"/>
              </w:rPr>
              <w:t>Periodo de Informe N°</w:t>
            </w:r>
          </w:p>
        </w:tc>
        <w:tc>
          <w:tcPr>
            <w:tcW w:w="6520" w:type="dxa"/>
          </w:tcPr>
          <w:p w14:paraId="6E3A7B30" w14:textId="77777777"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14:paraId="3EF88696" w14:textId="77777777" w:rsidTr="000A5E3D">
        <w:trPr>
          <w:trHeight w:val="201"/>
        </w:trPr>
        <w:tc>
          <w:tcPr>
            <w:tcW w:w="3369" w:type="dxa"/>
          </w:tcPr>
          <w:p w14:paraId="6EB162F1" w14:textId="77777777" w:rsidR="00763CDF" w:rsidRPr="002F294B" w:rsidRDefault="00763CDF" w:rsidP="00EF5E27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sz w:val="20"/>
                <w:szCs w:val="20"/>
              </w:rPr>
              <w:t xml:space="preserve">Fecha de Inicio </w:t>
            </w:r>
            <w:r w:rsidR="00EF5E27">
              <w:rPr>
                <w:rFonts w:ascii="Verdana" w:hAnsi="Verdana" w:cs="Arial"/>
                <w:sz w:val="20"/>
                <w:szCs w:val="20"/>
              </w:rPr>
              <w:t>del Monitoreo</w:t>
            </w:r>
          </w:p>
        </w:tc>
        <w:tc>
          <w:tcPr>
            <w:tcW w:w="6520" w:type="dxa"/>
          </w:tcPr>
          <w:p w14:paraId="262D9D4E" w14:textId="77777777"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14:paraId="0405A16B" w14:textId="77777777" w:rsidTr="000A5E3D">
        <w:trPr>
          <w:trHeight w:val="201"/>
        </w:trPr>
        <w:tc>
          <w:tcPr>
            <w:tcW w:w="3369" w:type="dxa"/>
          </w:tcPr>
          <w:p w14:paraId="5F500CBF" w14:textId="77777777" w:rsidR="00AE2C92" w:rsidRPr="002F294B" w:rsidRDefault="00AE2C92" w:rsidP="00D96FB4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sz w:val="20"/>
                <w:szCs w:val="20"/>
              </w:rPr>
              <w:t>Tareas realizadas</w:t>
            </w:r>
            <w:r w:rsidR="00D96FB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14:paraId="1D05D694" w14:textId="77777777" w:rsidR="00AE2C92" w:rsidRPr="002F294B" w:rsidRDefault="00AE2C92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94B" w:rsidRPr="002F294B" w14:paraId="5670DDB1" w14:textId="77777777" w:rsidTr="000A5E3D">
        <w:tc>
          <w:tcPr>
            <w:tcW w:w="3369" w:type="dxa"/>
          </w:tcPr>
          <w:p w14:paraId="670E3B71" w14:textId="77777777"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F294B">
              <w:rPr>
                <w:rFonts w:ascii="Verdana" w:hAnsi="Verdana" w:cs="Arial"/>
                <w:sz w:val="20"/>
                <w:szCs w:val="20"/>
              </w:rPr>
              <w:t>Observaciones</w:t>
            </w:r>
          </w:p>
        </w:tc>
        <w:tc>
          <w:tcPr>
            <w:tcW w:w="6520" w:type="dxa"/>
          </w:tcPr>
          <w:p w14:paraId="280B5962" w14:textId="77777777" w:rsidR="00763CDF" w:rsidRPr="002F294B" w:rsidRDefault="00763CDF" w:rsidP="00DD0C78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2F5A804" w14:textId="77777777" w:rsidR="00484387" w:rsidRPr="002F294B" w:rsidRDefault="00484387" w:rsidP="00484387">
      <w:pPr>
        <w:pStyle w:val="Prrafodelista"/>
        <w:numPr>
          <w:ilvl w:val="0"/>
          <w:numId w:val="29"/>
        </w:numPr>
        <w:spacing w:after="0" w:line="340" w:lineRule="exact"/>
        <w:jc w:val="both"/>
        <w:rPr>
          <w:rFonts w:ascii="Verdana" w:hAnsi="Verdana" w:cs="Arial"/>
          <w:vanish/>
          <w:sz w:val="20"/>
          <w:szCs w:val="20"/>
        </w:rPr>
      </w:pPr>
    </w:p>
    <w:p w14:paraId="653B7DB0" w14:textId="77777777" w:rsidR="00484387" w:rsidRPr="002F294B" w:rsidRDefault="00484387" w:rsidP="00484387">
      <w:pPr>
        <w:pStyle w:val="Prrafodelista"/>
        <w:numPr>
          <w:ilvl w:val="0"/>
          <w:numId w:val="29"/>
        </w:numPr>
        <w:spacing w:after="0" w:line="340" w:lineRule="exact"/>
        <w:jc w:val="both"/>
        <w:rPr>
          <w:rFonts w:ascii="Verdana" w:hAnsi="Verdana" w:cs="Arial"/>
          <w:vanish/>
          <w:sz w:val="20"/>
          <w:szCs w:val="20"/>
        </w:rPr>
      </w:pPr>
    </w:p>
    <w:p w14:paraId="3651B9C8" w14:textId="77777777" w:rsidR="008257FE" w:rsidRDefault="008257FE" w:rsidP="00A258F4">
      <w:p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  <w:sectPr w:rsidR="008257FE" w:rsidSect="00AA5571">
          <w:headerReference w:type="default" r:id="rId8"/>
          <w:footerReference w:type="default" r:id="rId9"/>
          <w:pgSz w:w="11907" w:h="16840" w:code="9"/>
          <w:pgMar w:top="1871" w:right="1134" w:bottom="1418" w:left="1134" w:header="567" w:footer="1134" w:gutter="0"/>
          <w:cols w:space="720"/>
          <w:noEndnote/>
        </w:sectPr>
      </w:pPr>
    </w:p>
    <w:p w14:paraId="7850F642" w14:textId="77777777" w:rsidR="00AE2C92" w:rsidRPr="00810328" w:rsidRDefault="00AE2C92" w:rsidP="00936A69">
      <w:pPr>
        <w:pStyle w:val="Prrafodelista"/>
        <w:numPr>
          <w:ilvl w:val="1"/>
          <w:numId w:val="33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810328">
        <w:rPr>
          <w:rFonts w:ascii="Verdana" w:hAnsi="Verdana" w:cs="Arial"/>
          <w:b/>
          <w:sz w:val="20"/>
          <w:szCs w:val="20"/>
        </w:rPr>
        <w:lastRenderedPageBreak/>
        <w:t>Datos del Recurso Hídrico</w:t>
      </w:r>
      <w:r w:rsidR="004A513A" w:rsidRPr="00810328">
        <w:rPr>
          <w:rFonts w:ascii="Verdana" w:hAnsi="Verdana" w:cs="Arial"/>
          <w:b/>
          <w:sz w:val="20"/>
          <w:szCs w:val="20"/>
        </w:rPr>
        <w:t>.</w:t>
      </w:r>
    </w:p>
    <w:p w14:paraId="5504428D" w14:textId="77777777" w:rsidR="004A513A" w:rsidRDefault="004A513A" w:rsidP="000E7449">
      <w:pPr>
        <w:pStyle w:val="Prrafodelista"/>
        <w:numPr>
          <w:ilvl w:val="0"/>
          <w:numId w:val="31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F294B">
        <w:rPr>
          <w:rFonts w:ascii="Verdana" w:hAnsi="Verdana" w:cs="Arial"/>
          <w:sz w:val="20"/>
          <w:szCs w:val="20"/>
        </w:rPr>
        <w:t>Agregue la cantidad de celdas que requiera. La presentación de resultados analíticos debe ser en hoja apaisada (horizontal).</w:t>
      </w:r>
    </w:p>
    <w:p w14:paraId="1F7A0FBD" w14:textId="77777777" w:rsidR="000E7449" w:rsidRPr="002F294B" w:rsidRDefault="000E7449" w:rsidP="000E7449">
      <w:pPr>
        <w:pStyle w:val="Prrafodelista"/>
        <w:spacing w:after="0" w:line="340" w:lineRule="exact"/>
        <w:ind w:left="1080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801"/>
        <w:gridCol w:w="1416"/>
        <w:gridCol w:w="1416"/>
        <w:gridCol w:w="1585"/>
        <w:gridCol w:w="1176"/>
        <w:gridCol w:w="1176"/>
      </w:tblGrid>
      <w:tr w:rsidR="00920E1B" w:rsidRPr="00810328" w14:paraId="3E4CE918" w14:textId="77777777" w:rsidTr="00810328">
        <w:trPr>
          <w:jc w:val="center"/>
        </w:trPr>
        <w:tc>
          <w:tcPr>
            <w:tcW w:w="0" w:type="auto"/>
            <w:shd w:val="clear" w:color="auto" w:fill="BFBFBF"/>
            <w:vAlign w:val="center"/>
          </w:tcPr>
          <w:p w14:paraId="28BA8A72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/>
                <w:sz w:val="20"/>
                <w:szCs w:val="16"/>
              </w:rPr>
              <w:t>Identificación</w:t>
            </w:r>
          </w:p>
          <w:p w14:paraId="175E0784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/>
                <w:sz w:val="20"/>
                <w:szCs w:val="16"/>
              </w:rPr>
              <w:t xml:space="preserve">de la medida </w:t>
            </w:r>
            <w:r w:rsidRPr="00810328">
              <w:rPr>
                <w:rFonts w:ascii="Verdana" w:hAnsi="Verdana"/>
                <w:sz w:val="20"/>
                <w:szCs w:val="16"/>
                <w:vertAlign w:val="superscript"/>
              </w:rPr>
              <w:t>*1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D530D1A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Fecha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62A501F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14:paraId="60509F82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del acuífero</w:t>
            </w:r>
          </w:p>
          <w:p w14:paraId="10042DCC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(</w:t>
            </w:r>
            <w:proofErr w:type="spellStart"/>
            <w:r w:rsidRPr="00810328">
              <w:rPr>
                <w:rFonts w:ascii="Verdana" w:hAnsi="Verdana" w:cs="Arial"/>
                <w:sz w:val="20"/>
                <w:szCs w:val="20"/>
              </w:rPr>
              <w:t>mbbp</w:t>
            </w:r>
            <w:proofErr w:type="spellEnd"/>
            <w:r w:rsidRPr="00810328">
              <w:rPr>
                <w:rFonts w:ascii="Verdana" w:hAnsi="Verdana" w:cs="Arial"/>
                <w:sz w:val="20"/>
                <w:szCs w:val="20"/>
              </w:rPr>
              <w:t>)</w:t>
            </w:r>
            <w:r w:rsidRPr="00810328">
              <w:rPr>
                <w:rFonts w:ascii="Verdana" w:hAnsi="Verdana" w:cs="Arial"/>
                <w:b/>
                <w:sz w:val="20"/>
                <w:szCs w:val="16"/>
                <w:vertAlign w:val="superscript"/>
              </w:rPr>
              <w:t xml:space="preserve"> *2</w:t>
            </w:r>
          </w:p>
        </w:tc>
        <w:tc>
          <w:tcPr>
            <w:tcW w:w="1416" w:type="dxa"/>
            <w:shd w:val="clear" w:color="auto" w:fill="BFBFBF"/>
            <w:vAlign w:val="center"/>
          </w:tcPr>
          <w:p w14:paraId="0B5DB059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14:paraId="2442F384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 xml:space="preserve">de la </w:t>
            </w:r>
            <w:proofErr w:type="spellStart"/>
            <w:r w:rsidRPr="00810328">
              <w:rPr>
                <w:rFonts w:ascii="Verdana" w:hAnsi="Verdana" w:cs="Arial"/>
                <w:sz w:val="20"/>
                <w:szCs w:val="20"/>
              </w:rPr>
              <w:t>FLNA</w:t>
            </w:r>
            <w:proofErr w:type="spellEnd"/>
          </w:p>
          <w:p w14:paraId="3784D6BC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(m)</w:t>
            </w:r>
          </w:p>
        </w:tc>
        <w:tc>
          <w:tcPr>
            <w:tcW w:w="1585" w:type="dxa"/>
            <w:shd w:val="clear" w:color="auto" w:fill="BFBFBF"/>
            <w:vAlign w:val="center"/>
          </w:tcPr>
          <w:p w14:paraId="7E2EC495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14:paraId="6338839C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del acuífero</w:t>
            </w:r>
          </w:p>
          <w:p w14:paraId="0A1DDEB4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 xml:space="preserve">corregida </w:t>
            </w:r>
            <w:r w:rsidRPr="00810328">
              <w:rPr>
                <w:rFonts w:ascii="Verdana" w:hAnsi="Verdana" w:cs="Arial"/>
                <w:b/>
                <w:sz w:val="20"/>
                <w:szCs w:val="16"/>
                <w:vertAlign w:val="superscript"/>
              </w:rPr>
              <w:t>*3</w:t>
            </w:r>
          </w:p>
          <w:p w14:paraId="36F54980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(</w:t>
            </w:r>
            <w:proofErr w:type="spellStart"/>
            <w:r w:rsidRPr="00810328">
              <w:rPr>
                <w:rFonts w:ascii="Verdana" w:hAnsi="Verdana" w:cs="Arial"/>
                <w:sz w:val="20"/>
                <w:szCs w:val="20"/>
              </w:rPr>
              <w:t>mbbp</w:t>
            </w:r>
            <w:proofErr w:type="spellEnd"/>
            <w:r w:rsidRPr="00810328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176" w:type="dxa"/>
            <w:shd w:val="clear" w:color="auto" w:fill="BFBFBF"/>
            <w:vAlign w:val="center"/>
          </w:tcPr>
          <w:p w14:paraId="7B11907C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Cota</w:t>
            </w:r>
          </w:p>
          <w:p w14:paraId="6BE0CED8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(m)</w:t>
            </w:r>
            <w:r w:rsidRPr="00810328">
              <w:rPr>
                <w:rFonts w:ascii="Verdana" w:hAnsi="Verdana" w:cs="Arial"/>
                <w:b/>
                <w:sz w:val="20"/>
                <w:szCs w:val="16"/>
                <w:vertAlign w:val="superscript"/>
              </w:rPr>
              <w:t xml:space="preserve"> *4</w:t>
            </w:r>
          </w:p>
        </w:tc>
        <w:tc>
          <w:tcPr>
            <w:tcW w:w="1176" w:type="dxa"/>
            <w:shd w:val="clear" w:color="auto" w:fill="BFBFBF"/>
            <w:vAlign w:val="center"/>
          </w:tcPr>
          <w:p w14:paraId="2A6C2098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 xml:space="preserve">Cota del acuífero </w:t>
            </w:r>
          </w:p>
          <w:p w14:paraId="112B1EE5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 w:cs="Arial"/>
                <w:sz w:val="20"/>
                <w:szCs w:val="20"/>
              </w:rPr>
              <w:t>(m)</w:t>
            </w:r>
            <w:r w:rsidRPr="00810328">
              <w:rPr>
                <w:rFonts w:ascii="Verdana" w:hAnsi="Verdana" w:cs="Arial"/>
                <w:b/>
                <w:sz w:val="20"/>
                <w:szCs w:val="16"/>
                <w:vertAlign w:val="superscript"/>
              </w:rPr>
              <w:t xml:space="preserve"> *5</w:t>
            </w:r>
          </w:p>
        </w:tc>
      </w:tr>
      <w:tr w:rsidR="00810328" w:rsidRPr="00810328" w14:paraId="4D3EDF37" w14:textId="77777777" w:rsidTr="0081032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971683" w14:textId="77777777"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475C6E" w14:textId="77777777"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B1D4AE" w14:textId="77777777"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739068F" w14:textId="77777777"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01BD4C48" w14:textId="77777777"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6241FB3" w14:textId="77777777"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2E1030D" w14:textId="77777777" w:rsidR="00810328" w:rsidRPr="00810328" w:rsidRDefault="00810328" w:rsidP="004E106A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0E1B" w:rsidRPr="00810328" w14:paraId="770D0A3D" w14:textId="77777777" w:rsidTr="0081032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06247D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B28B48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9601A8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7CA4984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673192C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8999AE7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7D87BAA" w14:textId="77777777" w:rsidR="007A70A0" w:rsidRPr="00810328" w:rsidRDefault="007A70A0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0328" w:rsidRPr="00810328" w14:paraId="798AC13E" w14:textId="77777777" w:rsidTr="00521661">
        <w:trPr>
          <w:jc w:val="center"/>
        </w:trPr>
        <w:tc>
          <w:tcPr>
            <w:tcW w:w="0" w:type="auto"/>
            <w:shd w:val="clear" w:color="auto" w:fill="BFBFBF"/>
            <w:vAlign w:val="center"/>
          </w:tcPr>
          <w:p w14:paraId="4A4EAC10" w14:textId="77777777" w:rsidR="00810328" w:rsidRPr="00810328" w:rsidRDefault="00810328" w:rsidP="00810328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/>
                <w:sz w:val="20"/>
                <w:szCs w:val="16"/>
              </w:rPr>
              <w:t>Profundidad</w:t>
            </w:r>
          </w:p>
          <w:p w14:paraId="472BBCDA" w14:textId="77777777" w:rsidR="00810328" w:rsidRPr="00810328" w:rsidRDefault="00810328" w:rsidP="00810328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16"/>
              </w:rPr>
            </w:pPr>
            <w:r w:rsidRPr="00810328">
              <w:rPr>
                <w:rFonts w:ascii="Verdana" w:hAnsi="Verdana"/>
                <w:sz w:val="20"/>
                <w:szCs w:val="16"/>
              </w:rPr>
              <w:t xml:space="preserve">Promedio </w:t>
            </w:r>
            <w:r w:rsidRPr="00810328">
              <w:rPr>
                <w:rFonts w:ascii="Verdana" w:hAnsi="Verdana"/>
                <w:sz w:val="20"/>
                <w:szCs w:val="16"/>
                <w:vertAlign w:val="superscript"/>
              </w:rPr>
              <w:t>*6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8C545" w14:textId="77777777"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B4CC3F" w14:textId="77777777"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80C612F" w14:textId="77777777"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2DF908D0" w14:textId="77777777"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5D3EB01" w14:textId="77777777"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DEB5E3A" w14:textId="77777777" w:rsidR="00810328" w:rsidRPr="00810328" w:rsidRDefault="00810328" w:rsidP="00920E1B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B245032" w14:textId="77777777" w:rsidR="008257FE" w:rsidRPr="002B25F5" w:rsidRDefault="008257FE" w:rsidP="008257FE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 xml:space="preserve">*1: La identificación de la medida/pozo en Tabla debe ser la misma que en Plano; *3: Profundidad del acuífero corregida por presencia de </w:t>
      </w:r>
      <w:proofErr w:type="spellStart"/>
      <w:r w:rsidRPr="002B25F5">
        <w:rPr>
          <w:rFonts w:ascii="Verdana" w:hAnsi="Verdana" w:cs="Arial"/>
          <w:sz w:val="20"/>
          <w:szCs w:val="20"/>
        </w:rPr>
        <w:t>FLNA</w:t>
      </w:r>
      <w:proofErr w:type="spellEnd"/>
      <w:r w:rsidRPr="002B25F5">
        <w:rPr>
          <w:rFonts w:ascii="Verdana" w:hAnsi="Verdana" w:cs="Arial"/>
          <w:sz w:val="20"/>
          <w:szCs w:val="20"/>
        </w:rPr>
        <w:t xml:space="preserve">; </w:t>
      </w:r>
      <w:r w:rsidRPr="002B25F5">
        <w:rPr>
          <w:rFonts w:ascii="Verdana" w:hAnsi="Verdana"/>
          <w:sz w:val="20"/>
          <w:szCs w:val="20"/>
        </w:rPr>
        <w:t xml:space="preserve">*4: Cota asignada a boca de pozo; </w:t>
      </w:r>
      <w:r w:rsidRPr="002B25F5">
        <w:rPr>
          <w:rFonts w:ascii="Verdana" w:hAnsi="Verdana" w:cs="Arial"/>
          <w:sz w:val="20"/>
          <w:szCs w:val="20"/>
        </w:rPr>
        <w:t>*5: Profundidad del acuífero corregida por cota asignada a partir de la cual</w:t>
      </w:r>
      <w:r>
        <w:rPr>
          <w:rFonts w:ascii="Verdana" w:hAnsi="Verdana" w:cs="Arial"/>
          <w:sz w:val="20"/>
          <w:szCs w:val="20"/>
        </w:rPr>
        <w:t xml:space="preserve"> se hace el mapa equipotencial.</w:t>
      </w:r>
    </w:p>
    <w:p w14:paraId="1B2584EE" w14:textId="77777777" w:rsidR="008257FE" w:rsidRDefault="008257FE" w:rsidP="008257FE">
      <w:pPr>
        <w:spacing w:after="0" w:line="340" w:lineRule="exact"/>
        <w:ind w:left="360"/>
        <w:jc w:val="both"/>
        <w:rPr>
          <w:rFonts w:ascii="Verdana" w:hAnsi="Verdana" w:cs="Arial"/>
          <w:sz w:val="20"/>
          <w:szCs w:val="20"/>
        </w:rPr>
      </w:pPr>
    </w:p>
    <w:p w14:paraId="09694E1E" w14:textId="77777777" w:rsidR="008257FE" w:rsidRDefault="008257FE" w:rsidP="000E7449">
      <w:pPr>
        <w:pStyle w:val="Prrafodelista"/>
        <w:numPr>
          <w:ilvl w:val="0"/>
          <w:numId w:val="31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CF1D22">
        <w:rPr>
          <w:rFonts w:ascii="Verdana" w:hAnsi="Verdana" w:cs="Arial"/>
          <w:sz w:val="20"/>
          <w:szCs w:val="20"/>
        </w:rPr>
        <w:t>Indicar el o los acuíferos en estudio (freático, base del Pampeano, Puelches)(*2)</w:t>
      </w:r>
    </w:p>
    <w:p w14:paraId="27E69C75" w14:textId="77777777" w:rsidR="008257FE" w:rsidRDefault="008257FE" w:rsidP="000E7449">
      <w:pPr>
        <w:shd w:val="clear" w:color="auto" w:fill="D9D9D9" w:themeFill="background1" w:themeFillShade="D9"/>
        <w:spacing w:after="0" w:line="340" w:lineRule="exact"/>
        <w:ind w:left="360"/>
        <w:rPr>
          <w:rFonts w:ascii="Verdana" w:hAnsi="Verdana" w:cs="Arial"/>
          <w:sz w:val="20"/>
          <w:szCs w:val="20"/>
        </w:rPr>
        <w:sectPr w:rsidR="008257FE" w:rsidSect="008257FE">
          <w:pgSz w:w="16840" w:h="11907" w:orient="landscape" w:code="9"/>
          <w:pgMar w:top="1134" w:right="1418" w:bottom="1134" w:left="1701" w:header="567" w:footer="1134" w:gutter="0"/>
          <w:cols w:space="720"/>
          <w:noEndnote/>
          <w:docGrid w:linePitch="299"/>
        </w:sectPr>
      </w:pPr>
    </w:p>
    <w:p w14:paraId="550CF9E3" w14:textId="77777777" w:rsidR="00D96FB4" w:rsidRDefault="00D96FB4" w:rsidP="00D96FB4">
      <w:pPr>
        <w:pStyle w:val="Prrafodelista"/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</w:p>
    <w:p w14:paraId="6DDB5AF2" w14:textId="77777777" w:rsidR="00A9757D" w:rsidRPr="00810328" w:rsidRDefault="00484387" w:rsidP="00936A69">
      <w:pPr>
        <w:pStyle w:val="Prrafodelista"/>
        <w:numPr>
          <w:ilvl w:val="1"/>
          <w:numId w:val="33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810328">
        <w:rPr>
          <w:rFonts w:ascii="Verdana" w:hAnsi="Verdana" w:cs="Arial"/>
          <w:b/>
          <w:sz w:val="20"/>
          <w:szCs w:val="20"/>
        </w:rPr>
        <w:t>Muestreo en agua</w:t>
      </w:r>
      <w:r w:rsidR="00432D50" w:rsidRPr="00810328">
        <w:rPr>
          <w:rFonts w:ascii="Verdana" w:hAnsi="Verdana" w:cs="Arial"/>
          <w:b/>
          <w:sz w:val="20"/>
          <w:szCs w:val="20"/>
        </w:rPr>
        <w:t>.</w:t>
      </w:r>
    </w:p>
    <w:p w14:paraId="133CDBD2" w14:textId="77777777" w:rsidR="00432D50" w:rsidRDefault="00432D50" w:rsidP="00432D50">
      <w:pPr>
        <w:pStyle w:val="Prrafodelista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F294B">
        <w:rPr>
          <w:rFonts w:ascii="Verdana" w:hAnsi="Verdana" w:cs="Arial"/>
          <w:sz w:val="20"/>
          <w:szCs w:val="20"/>
        </w:rPr>
        <w:t>Agregue la cantidad de celdas que requiera</w:t>
      </w:r>
      <w:r w:rsidR="00A56AFE" w:rsidRPr="002F294B">
        <w:rPr>
          <w:rFonts w:ascii="Verdana" w:hAnsi="Verdana" w:cs="Arial"/>
          <w:sz w:val="20"/>
          <w:szCs w:val="20"/>
        </w:rPr>
        <w:t>. La presentación de resultados analíticos debe ser en hoja apaisada (horizontal).</w:t>
      </w:r>
    </w:p>
    <w:p w14:paraId="20C9BBF7" w14:textId="77777777" w:rsidR="00D96FB4" w:rsidRPr="002F294B" w:rsidRDefault="00D96FB4" w:rsidP="00432D50">
      <w:pPr>
        <w:pStyle w:val="Prrafodelista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469"/>
        <w:gridCol w:w="2664"/>
        <w:gridCol w:w="2552"/>
        <w:gridCol w:w="2552"/>
        <w:gridCol w:w="870"/>
      </w:tblGrid>
      <w:tr w:rsidR="00AA5571" w:rsidRPr="002F294B" w14:paraId="0A4E2E41" w14:textId="77777777" w:rsidTr="008C4C09">
        <w:trPr>
          <w:jc w:val="center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14:paraId="763CC0CE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Sustancia</w:t>
            </w:r>
          </w:p>
          <w:p w14:paraId="13BD8305" w14:textId="77777777" w:rsidR="00AA5571" w:rsidRPr="002F294B" w:rsidRDefault="00AA5571" w:rsidP="0081032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14:paraId="685804BF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Límite de cuantificación del método empleado</w:t>
            </w:r>
          </w:p>
          <w:p w14:paraId="13BAFA7E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(mg/l)</w:t>
            </w:r>
          </w:p>
        </w:tc>
        <w:tc>
          <w:tcPr>
            <w:tcW w:w="2664" w:type="dxa"/>
            <w:shd w:val="clear" w:color="auto" w:fill="D9D9D9"/>
          </w:tcPr>
          <w:p w14:paraId="072864DB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2552" w:type="dxa"/>
            <w:shd w:val="clear" w:color="auto" w:fill="D9D9D9"/>
          </w:tcPr>
          <w:p w14:paraId="33B1D810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2552" w:type="dxa"/>
            <w:shd w:val="clear" w:color="auto" w:fill="D9D9D9"/>
          </w:tcPr>
          <w:p w14:paraId="48BAA19F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870" w:type="dxa"/>
            <w:vMerge w:val="restart"/>
            <w:shd w:val="clear" w:color="auto" w:fill="D9D9D9"/>
            <w:vAlign w:val="center"/>
          </w:tcPr>
          <w:p w14:paraId="3AD7395D" w14:textId="77777777" w:rsidR="00AA5571" w:rsidRPr="002F294B" w:rsidRDefault="00AA5571" w:rsidP="00432D50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Nivel Guía</w:t>
            </w:r>
          </w:p>
          <w:p w14:paraId="6DC06E23" w14:textId="77777777" w:rsidR="00AA5571" w:rsidRPr="002F294B" w:rsidRDefault="00AA5571" w:rsidP="00432D50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(mg/l)</w:t>
            </w:r>
          </w:p>
        </w:tc>
      </w:tr>
      <w:tr w:rsidR="00AA5571" w:rsidRPr="002F294B" w14:paraId="34B3EE5B" w14:textId="77777777" w:rsidTr="008C4C09">
        <w:trPr>
          <w:jc w:val="center"/>
        </w:trPr>
        <w:tc>
          <w:tcPr>
            <w:tcW w:w="1929" w:type="dxa"/>
            <w:vMerge/>
            <w:shd w:val="clear" w:color="auto" w:fill="auto"/>
            <w:vAlign w:val="center"/>
          </w:tcPr>
          <w:p w14:paraId="745118B3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662D87DB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14:paraId="7BC1CE12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2552" w:type="dxa"/>
            <w:shd w:val="clear" w:color="auto" w:fill="D9D9D9"/>
          </w:tcPr>
          <w:p w14:paraId="550B8FDC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2552" w:type="dxa"/>
            <w:shd w:val="clear" w:color="auto" w:fill="D9D9D9"/>
          </w:tcPr>
          <w:p w14:paraId="379AC68F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870" w:type="dxa"/>
            <w:vMerge/>
            <w:shd w:val="clear" w:color="auto" w:fill="auto"/>
            <w:vAlign w:val="center"/>
          </w:tcPr>
          <w:p w14:paraId="47C03B68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0E613E23" w14:textId="77777777" w:rsidTr="008C4C09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75CBF046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2BCD97C1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14:paraId="0943975D" w14:textId="77777777" w:rsidR="00AA5571" w:rsidRPr="002F294B" w:rsidRDefault="00AA5571" w:rsidP="004A513A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2552" w:type="dxa"/>
            <w:shd w:val="clear" w:color="auto" w:fill="D9D9D9"/>
          </w:tcPr>
          <w:p w14:paraId="011292DF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2552" w:type="dxa"/>
            <w:shd w:val="clear" w:color="auto" w:fill="D9D9D9"/>
          </w:tcPr>
          <w:p w14:paraId="40991E73" w14:textId="77777777" w:rsidR="00AA5571" w:rsidRPr="002F294B" w:rsidRDefault="00AA5571" w:rsidP="004A513A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870" w:type="dxa"/>
            <w:vMerge/>
            <w:shd w:val="clear" w:color="auto" w:fill="auto"/>
          </w:tcPr>
          <w:p w14:paraId="4D31E66A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21F45D56" w14:textId="77777777" w:rsidTr="008C4C09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43997F16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72AD3592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14:paraId="79ED2649" w14:textId="77777777" w:rsidR="00AA5571" w:rsidRPr="002F294B" w:rsidRDefault="00AA5571" w:rsidP="001C417E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 xml:space="preserve">Identificación de la muestra </w:t>
            </w:r>
            <w:r w:rsidRPr="002F294B">
              <w:rPr>
                <w:rFonts w:ascii="Verdana" w:hAnsi="Verdana" w:cs="Arial"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2" w:type="dxa"/>
            <w:shd w:val="clear" w:color="auto" w:fill="D9D9D9"/>
          </w:tcPr>
          <w:p w14:paraId="19E2AF4A" w14:textId="77777777"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 xml:space="preserve">Identificación de la muestra </w:t>
            </w:r>
            <w:r w:rsidRPr="002F294B">
              <w:rPr>
                <w:rFonts w:ascii="Verdana" w:hAnsi="Verdana" w:cs="Arial"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2" w:type="dxa"/>
            <w:shd w:val="clear" w:color="auto" w:fill="D9D9D9"/>
          </w:tcPr>
          <w:p w14:paraId="286B6B99" w14:textId="77777777" w:rsidR="00AA5571" w:rsidRPr="002F294B" w:rsidRDefault="00AA5571" w:rsidP="001C417E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 xml:space="preserve">Identificación de la muestra </w:t>
            </w:r>
            <w:r w:rsidRPr="002F294B">
              <w:rPr>
                <w:rFonts w:ascii="Verdana" w:hAnsi="Verdana" w:cs="Arial"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70" w:type="dxa"/>
            <w:vMerge/>
            <w:shd w:val="clear" w:color="auto" w:fill="auto"/>
          </w:tcPr>
          <w:p w14:paraId="3C0B8B86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57CAAC43" w14:textId="77777777" w:rsidTr="008C4C09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36AD74EC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376B62EB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14:paraId="2DBE9B67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14:paraId="045C8395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(mg/l)</w:t>
            </w:r>
          </w:p>
        </w:tc>
        <w:tc>
          <w:tcPr>
            <w:tcW w:w="2552" w:type="dxa"/>
            <w:shd w:val="clear" w:color="auto" w:fill="D9D9D9"/>
          </w:tcPr>
          <w:p w14:paraId="6C309157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14:paraId="1E44A8E0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(mg/l)</w:t>
            </w:r>
          </w:p>
        </w:tc>
        <w:tc>
          <w:tcPr>
            <w:tcW w:w="2552" w:type="dxa"/>
            <w:shd w:val="clear" w:color="auto" w:fill="D9D9D9"/>
          </w:tcPr>
          <w:p w14:paraId="4B0F4D00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14:paraId="2509D89C" w14:textId="77777777" w:rsidR="00AA5571" w:rsidRPr="002F294B" w:rsidRDefault="00AA5571" w:rsidP="00A95B36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(mg/l)</w:t>
            </w:r>
          </w:p>
        </w:tc>
        <w:tc>
          <w:tcPr>
            <w:tcW w:w="870" w:type="dxa"/>
            <w:vMerge/>
            <w:shd w:val="clear" w:color="auto" w:fill="auto"/>
          </w:tcPr>
          <w:p w14:paraId="05C7A9D3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71B37043" w14:textId="77777777" w:rsidTr="008C4C09">
        <w:trPr>
          <w:jc w:val="center"/>
        </w:trPr>
        <w:tc>
          <w:tcPr>
            <w:tcW w:w="1929" w:type="dxa"/>
            <w:shd w:val="clear" w:color="auto" w:fill="auto"/>
          </w:tcPr>
          <w:p w14:paraId="153F716A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DEEB8A3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0A2E29D9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081B23" w14:textId="77777777"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A05D51F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2CCDE413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7BACBDF2" w14:textId="77777777" w:rsidTr="008C4C09">
        <w:trPr>
          <w:jc w:val="center"/>
        </w:trPr>
        <w:tc>
          <w:tcPr>
            <w:tcW w:w="1929" w:type="dxa"/>
            <w:shd w:val="clear" w:color="auto" w:fill="auto"/>
          </w:tcPr>
          <w:p w14:paraId="0BE69F7F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9818702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69251038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EC32E6" w14:textId="77777777"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9697360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5D7C1133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41D75328" w14:textId="77777777" w:rsidTr="008C4C09">
        <w:trPr>
          <w:jc w:val="center"/>
        </w:trPr>
        <w:tc>
          <w:tcPr>
            <w:tcW w:w="1929" w:type="dxa"/>
            <w:shd w:val="clear" w:color="auto" w:fill="D9D9D9"/>
          </w:tcPr>
          <w:p w14:paraId="2CFFE6C0" w14:textId="77777777" w:rsidR="00AA5571" w:rsidRPr="002F294B" w:rsidRDefault="00AA5571" w:rsidP="002C1F72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 xml:space="preserve">Características organolépticas a mencionar </w:t>
            </w:r>
            <w:r w:rsidRPr="002F294B">
              <w:rPr>
                <w:rFonts w:ascii="Verdana" w:hAnsi="Verdana" w:cs="Arial"/>
                <w:sz w:val="16"/>
                <w:szCs w:val="18"/>
              </w:rPr>
              <w:t>(olor leve, olor intenso, color, película oleosa, etc.)</w:t>
            </w:r>
          </w:p>
        </w:tc>
        <w:tc>
          <w:tcPr>
            <w:tcW w:w="1469" w:type="dxa"/>
            <w:shd w:val="clear" w:color="auto" w:fill="auto"/>
          </w:tcPr>
          <w:p w14:paraId="704414B6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7EDB7676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5C7FE2" w14:textId="77777777"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BA2D40C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20ADAD1F" w14:textId="77777777" w:rsidR="00AA5571" w:rsidRPr="002F294B" w:rsidRDefault="00AA5571" w:rsidP="00A95B36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7C9DF7A6" w14:textId="77777777" w:rsidR="00432D50" w:rsidRPr="002F294B" w:rsidRDefault="00432D50" w:rsidP="00432D5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F294B">
        <w:rPr>
          <w:rFonts w:ascii="Verdana" w:hAnsi="Verdana" w:cs="Arial"/>
          <w:sz w:val="20"/>
          <w:szCs w:val="20"/>
        </w:rPr>
        <w:t>*</w:t>
      </w:r>
      <w:r w:rsidR="00D96FB4">
        <w:rPr>
          <w:rFonts w:ascii="Verdana" w:hAnsi="Verdana" w:cs="Arial"/>
          <w:sz w:val="20"/>
          <w:szCs w:val="20"/>
          <w:vertAlign w:val="superscript"/>
        </w:rPr>
        <w:t>6</w:t>
      </w:r>
      <w:r w:rsidRPr="002F294B">
        <w:rPr>
          <w:rFonts w:ascii="Verdana" w:hAnsi="Verdana" w:cs="Arial"/>
          <w:sz w:val="20"/>
          <w:szCs w:val="20"/>
        </w:rPr>
        <w:t xml:space="preserve"> Indicada en la resolución / disposición.</w:t>
      </w:r>
    </w:p>
    <w:p w14:paraId="53329E81" w14:textId="77777777" w:rsidR="008257FE" w:rsidRDefault="008257FE" w:rsidP="00432D50">
      <w:pPr>
        <w:pStyle w:val="Prrafodelista"/>
        <w:spacing w:after="0" w:line="340" w:lineRule="exact"/>
        <w:jc w:val="both"/>
        <w:rPr>
          <w:rFonts w:ascii="Verdana" w:hAnsi="Verdana" w:cs="Arial"/>
          <w:sz w:val="20"/>
          <w:szCs w:val="20"/>
        </w:rPr>
        <w:sectPr w:rsidR="008257FE" w:rsidSect="00D96FB4">
          <w:pgSz w:w="16840" w:h="11907" w:orient="landscape" w:code="9"/>
          <w:pgMar w:top="1134" w:right="1418" w:bottom="1134" w:left="1701" w:header="567" w:footer="1134" w:gutter="0"/>
          <w:cols w:space="720"/>
          <w:noEndnote/>
          <w:docGrid w:linePitch="299"/>
        </w:sectPr>
      </w:pPr>
    </w:p>
    <w:p w14:paraId="57F796CD" w14:textId="77777777" w:rsidR="00432D50" w:rsidRPr="002F294B" w:rsidRDefault="00432D50" w:rsidP="00432D50">
      <w:pPr>
        <w:pStyle w:val="Prrafodelista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14:paraId="50610B71" w14:textId="77777777" w:rsidR="00484387" w:rsidRPr="00810328" w:rsidRDefault="00484387" w:rsidP="00936A69">
      <w:pPr>
        <w:pStyle w:val="Prrafodelista"/>
        <w:numPr>
          <w:ilvl w:val="1"/>
          <w:numId w:val="33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810328">
        <w:rPr>
          <w:rFonts w:ascii="Verdana" w:hAnsi="Verdana" w:cs="Arial"/>
          <w:b/>
          <w:sz w:val="20"/>
          <w:szCs w:val="20"/>
        </w:rPr>
        <w:t>Muestreo en suelo</w:t>
      </w:r>
      <w:r w:rsidR="00432D50" w:rsidRPr="00810328">
        <w:rPr>
          <w:rFonts w:ascii="Verdana" w:hAnsi="Verdana" w:cs="Arial"/>
          <w:b/>
          <w:sz w:val="20"/>
          <w:szCs w:val="20"/>
        </w:rPr>
        <w:t>.</w:t>
      </w:r>
    </w:p>
    <w:p w14:paraId="3600C724" w14:textId="77777777" w:rsidR="00432D50" w:rsidRDefault="00432D50" w:rsidP="004A513A">
      <w:pPr>
        <w:pStyle w:val="Prrafodelista"/>
        <w:spacing w:after="0" w:line="340" w:lineRule="exact"/>
        <w:ind w:left="709"/>
        <w:jc w:val="both"/>
        <w:rPr>
          <w:rFonts w:ascii="Verdana" w:hAnsi="Verdana" w:cs="Arial"/>
          <w:sz w:val="20"/>
          <w:szCs w:val="20"/>
        </w:rPr>
      </w:pPr>
      <w:r w:rsidRPr="002F294B">
        <w:rPr>
          <w:rFonts w:ascii="Verdana" w:hAnsi="Verdana" w:cs="Arial"/>
          <w:sz w:val="20"/>
          <w:szCs w:val="20"/>
        </w:rPr>
        <w:t>Agregue la cantidad de celdas que requiera</w:t>
      </w:r>
      <w:r w:rsidR="00A56AFE" w:rsidRPr="002F294B">
        <w:rPr>
          <w:rFonts w:ascii="Verdana" w:hAnsi="Verdana" w:cs="Arial"/>
          <w:sz w:val="20"/>
          <w:szCs w:val="20"/>
        </w:rPr>
        <w:t>. La presentación de resultados analíticos debe ser en hoja apaisada (horizontal).</w:t>
      </w:r>
    </w:p>
    <w:p w14:paraId="56E488CB" w14:textId="77777777" w:rsidR="00D96FB4" w:rsidRPr="002F294B" w:rsidRDefault="00D96FB4" w:rsidP="004A513A">
      <w:pPr>
        <w:pStyle w:val="Prrafodelista"/>
        <w:spacing w:after="0" w:line="340" w:lineRule="exact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469"/>
        <w:gridCol w:w="2522"/>
        <w:gridCol w:w="2551"/>
        <w:gridCol w:w="2551"/>
        <w:gridCol w:w="1135"/>
      </w:tblGrid>
      <w:tr w:rsidR="00AA5571" w:rsidRPr="002F294B" w14:paraId="03CFB623" w14:textId="77777777" w:rsidTr="00032A6E">
        <w:trPr>
          <w:jc w:val="center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14:paraId="1860AFFC" w14:textId="77777777" w:rsidR="00AA5571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Sustancia</w:t>
            </w:r>
          </w:p>
          <w:p w14:paraId="504C2106" w14:textId="77777777" w:rsidR="00AA5571" w:rsidRPr="002F294B" w:rsidRDefault="00AA5571" w:rsidP="00AA5571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69" w:type="dxa"/>
            <w:vMerge w:val="restart"/>
            <w:shd w:val="clear" w:color="auto" w:fill="D9D9D9"/>
            <w:vAlign w:val="center"/>
          </w:tcPr>
          <w:p w14:paraId="139BD227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Límite de cuantificación del método empleado</w:t>
            </w:r>
          </w:p>
          <w:p w14:paraId="5BD9D604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(mg/kg)</w:t>
            </w:r>
          </w:p>
        </w:tc>
        <w:tc>
          <w:tcPr>
            <w:tcW w:w="2522" w:type="dxa"/>
            <w:shd w:val="clear" w:color="auto" w:fill="D9D9D9"/>
          </w:tcPr>
          <w:p w14:paraId="4EF44BF7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2551" w:type="dxa"/>
            <w:shd w:val="clear" w:color="auto" w:fill="D9D9D9"/>
          </w:tcPr>
          <w:p w14:paraId="0D132DE2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2551" w:type="dxa"/>
            <w:shd w:val="clear" w:color="auto" w:fill="D9D9D9"/>
          </w:tcPr>
          <w:p w14:paraId="33D3E0D6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Fecha muestreo</w:t>
            </w:r>
          </w:p>
        </w:tc>
        <w:tc>
          <w:tcPr>
            <w:tcW w:w="1135" w:type="dxa"/>
            <w:vMerge w:val="restart"/>
            <w:shd w:val="clear" w:color="auto" w:fill="D9D9D9"/>
            <w:vAlign w:val="center"/>
          </w:tcPr>
          <w:p w14:paraId="62655240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Nivel Guía</w:t>
            </w:r>
          </w:p>
          <w:p w14:paraId="6411394A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(mg/kg)</w:t>
            </w:r>
          </w:p>
        </w:tc>
      </w:tr>
      <w:tr w:rsidR="00AA5571" w:rsidRPr="002F294B" w14:paraId="7205CABD" w14:textId="77777777" w:rsidTr="00032A6E">
        <w:trPr>
          <w:jc w:val="center"/>
        </w:trPr>
        <w:tc>
          <w:tcPr>
            <w:tcW w:w="1929" w:type="dxa"/>
            <w:vMerge/>
            <w:shd w:val="clear" w:color="auto" w:fill="auto"/>
            <w:vAlign w:val="center"/>
          </w:tcPr>
          <w:p w14:paraId="528AFF8E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397AD62F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9D9D9"/>
          </w:tcPr>
          <w:p w14:paraId="38779C9F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2551" w:type="dxa"/>
            <w:shd w:val="clear" w:color="auto" w:fill="D9D9D9"/>
          </w:tcPr>
          <w:p w14:paraId="5FC0478B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2551" w:type="dxa"/>
            <w:shd w:val="clear" w:color="auto" w:fill="D9D9D9"/>
          </w:tcPr>
          <w:p w14:paraId="6E8579C8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Laboratorio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19DE924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2A7AF456" w14:textId="77777777" w:rsidTr="00032A6E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633FAB7F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1CA30446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9D9D9"/>
          </w:tcPr>
          <w:p w14:paraId="34E7C2CE" w14:textId="77777777" w:rsidR="00AA5571" w:rsidRPr="002F294B" w:rsidRDefault="00AA5571" w:rsidP="004A513A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2551" w:type="dxa"/>
            <w:shd w:val="clear" w:color="auto" w:fill="D9D9D9"/>
          </w:tcPr>
          <w:p w14:paraId="3A29165A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2551" w:type="dxa"/>
            <w:shd w:val="clear" w:color="auto" w:fill="D9D9D9"/>
          </w:tcPr>
          <w:p w14:paraId="554B5967" w14:textId="77777777" w:rsidR="00AA5571" w:rsidRPr="002F294B" w:rsidRDefault="00AA5571" w:rsidP="004A513A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N° Protocolo de informe y Cadena de Custodia</w:t>
            </w:r>
          </w:p>
        </w:tc>
        <w:tc>
          <w:tcPr>
            <w:tcW w:w="1135" w:type="dxa"/>
            <w:vMerge/>
            <w:shd w:val="clear" w:color="auto" w:fill="auto"/>
          </w:tcPr>
          <w:p w14:paraId="46B1B509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35D62EAD" w14:textId="77777777" w:rsidTr="00032A6E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49FC4775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6E4E2087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9D9D9"/>
          </w:tcPr>
          <w:p w14:paraId="4642D0C1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Identificación de la muestra en el plano</w:t>
            </w:r>
          </w:p>
        </w:tc>
        <w:tc>
          <w:tcPr>
            <w:tcW w:w="2551" w:type="dxa"/>
            <w:shd w:val="clear" w:color="auto" w:fill="D9D9D9"/>
          </w:tcPr>
          <w:p w14:paraId="0C4F63BE" w14:textId="77777777"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Identificación de la muestra en el plano</w:t>
            </w:r>
          </w:p>
        </w:tc>
        <w:tc>
          <w:tcPr>
            <w:tcW w:w="2551" w:type="dxa"/>
            <w:shd w:val="clear" w:color="auto" w:fill="D9D9D9"/>
          </w:tcPr>
          <w:p w14:paraId="5CB22B84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Identificación de la muestra en el plano</w:t>
            </w:r>
          </w:p>
        </w:tc>
        <w:tc>
          <w:tcPr>
            <w:tcW w:w="1135" w:type="dxa"/>
            <w:vMerge/>
            <w:shd w:val="clear" w:color="auto" w:fill="auto"/>
          </w:tcPr>
          <w:p w14:paraId="3A3C4956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7D69DA27" w14:textId="77777777" w:rsidTr="00032A6E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74C972CB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6F45CEAE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9D9D9"/>
          </w:tcPr>
          <w:p w14:paraId="6416C9A4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Profundidad</w:t>
            </w:r>
          </w:p>
          <w:p w14:paraId="59429016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(m)</w:t>
            </w:r>
          </w:p>
        </w:tc>
        <w:tc>
          <w:tcPr>
            <w:tcW w:w="2551" w:type="dxa"/>
            <w:shd w:val="clear" w:color="auto" w:fill="D9D9D9"/>
          </w:tcPr>
          <w:p w14:paraId="699E9154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Profundidad</w:t>
            </w:r>
          </w:p>
          <w:p w14:paraId="033A2E98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(m)</w:t>
            </w:r>
          </w:p>
        </w:tc>
        <w:tc>
          <w:tcPr>
            <w:tcW w:w="2551" w:type="dxa"/>
            <w:shd w:val="clear" w:color="auto" w:fill="D9D9D9"/>
          </w:tcPr>
          <w:p w14:paraId="6A1A1FFC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Profundidad</w:t>
            </w:r>
          </w:p>
          <w:p w14:paraId="0749EB2F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(m)</w:t>
            </w:r>
          </w:p>
        </w:tc>
        <w:tc>
          <w:tcPr>
            <w:tcW w:w="1135" w:type="dxa"/>
            <w:vMerge/>
            <w:shd w:val="clear" w:color="auto" w:fill="auto"/>
          </w:tcPr>
          <w:p w14:paraId="39D00C04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0D6A0DA4" w14:textId="77777777" w:rsidTr="009A7710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60E30F2A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01C9A7FC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9D9D9"/>
            <w:vAlign w:val="center"/>
          </w:tcPr>
          <w:p w14:paraId="303E2D57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14:paraId="5C5E1E53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(mg/kg)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1BE3E14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14:paraId="1A605CA2" w14:textId="77777777" w:rsidR="00AA5571" w:rsidRPr="002F294B" w:rsidRDefault="00AA5571" w:rsidP="00B120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(mg/kg)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DCE84BF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Concentración</w:t>
            </w:r>
          </w:p>
          <w:p w14:paraId="76C781AE" w14:textId="77777777" w:rsidR="00AA5571" w:rsidRPr="002F294B" w:rsidRDefault="00AA5571" w:rsidP="001328B8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>(mg/kg)</w:t>
            </w:r>
          </w:p>
        </w:tc>
        <w:tc>
          <w:tcPr>
            <w:tcW w:w="1135" w:type="dxa"/>
            <w:vMerge/>
            <w:shd w:val="clear" w:color="auto" w:fill="auto"/>
          </w:tcPr>
          <w:p w14:paraId="5EC6D86F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14123E9A" w14:textId="77777777" w:rsidTr="00032A6E">
        <w:trPr>
          <w:jc w:val="center"/>
        </w:trPr>
        <w:tc>
          <w:tcPr>
            <w:tcW w:w="1929" w:type="dxa"/>
            <w:shd w:val="clear" w:color="auto" w:fill="auto"/>
          </w:tcPr>
          <w:p w14:paraId="389A14F6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0A22E6AE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77F8555C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EF9473" w14:textId="77777777"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E1EB427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5AF214BB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2963177D" w14:textId="77777777" w:rsidTr="00032A6E">
        <w:trPr>
          <w:jc w:val="center"/>
        </w:trPr>
        <w:tc>
          <w:tcPr>
            <w:tcW w:w="1929" w:type="dxa"/>
            <w:shd w:val="clear" w:color="auto" w:fill="auto"/>
          </w:tcPr>
          <w:p w14:paraId="1AF8464E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41ADE631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4764C70F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355B73" w14:textId="77777777"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A020BD1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5B8C1DE1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5571" w:rsidRPr="002F294B" w14:paraId="78C39A94" w14:textId="77777777" w:rsidTr="00032A6E">
        <w:trPr>
          <w:jc w:val="center"/>
        </w:trPr>
        <w:tc>
          <w:tcPr>
            <w:tcW w:w="1929" w:type="dxa"/>
            <w:shd w:val="clear" w:color="auto" w:fill="D9D9D9"/>
          </w:tcPr>
          <w:p w14:paraId="5988DECA" w14:textId="77777777" w:rsidR="00AA5571" w:rsidRPr="002F294B" w:rsidRDefault="00AA5571" w:rsidP="001328B8">
            <w:pPr>
              <w:spacing w:after="0" w:line="34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2F294B">
              <w:rPr>
                <w:rFonts w:ascii="Verdana" w:hAnsi="Verdana" w:cs="Arial"/>
                <w:b/>
                <w:sz w:val="16"/>
                <w:szCs w:val="18"/>
              </w:rPr>
              <w:t xml:space="preserve">Características organolépticas a mencionar  </w:t>
            </w:r>
            <w:r w:rsidRPr="002F294B">
              <w:rPr>
                <w:rFonts w:ascii="Verdana" w:hAnsi="Verdana" w:cs="Arial"/>
                <w:sz w:val="16"/>
                <w:szCs w:val="18"/>
              </w:rPr>
              <w:t>(olor leve, olor intenso, color, película oleosa, etc.)</w:t>
            </w:r>
          </w:p>
        </w:tc>
        <w:tc>
          <w:tcPr>
            <w:tcW w:w="1469" w:type="dxa"/>
            <w:shd w:val="clear" w:color="auto" w:fill="auto"/>
          </w:tcPr>
          <w:p w14:paraId="72D7D70D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5D620E99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D6ED9C" w14:textId="77777777" w:rsidR="00AA5571" w:rsidRPr="002F294B" w:rsidRDefault="00AA5571" w:rsidP="00B12089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1662DF8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7FE7B0D" w14:textId="77777777" w:rsidR="00AA5571" w:rsidRPr="002F294B" w:rsidRDefault="00AA5571" w:rsidP="001328B8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30E1F86" w14:textId="77777777" w:rsidR="008257FE" w:rsidRDefault="008257FE" w:rsidP="00A258F4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  <w:sectPr w:rsidR="008257FE" w:rsidSect="008257FE">
          <w:pgSz w:w="16840" w:h="11907" w:orient="landscape" w:code="9"/>
          <w:pgMar w:top="1134" w:right="1418" w:bottom="1134" w:left="1701" w:header="567" w:footer="1134" w:gutter="0"/>
          <w:cols w:space="720"/>
          <w:noEndnote/>
          <w:docGrid w:linePitch="299"/>
        </w:sectPr>
      </w:pPr>
    </w:p>
    <w:p w14:paraId="4FDBFF9E" w14:textId="77777777" w:rsidR="00D96FB4" w:rsidRPr="009300F0" w:rsidRDefault="00D96FB4" w:rsidP="00936A69">
      <w:pPr>
        <w:pStyle w:val="Prrafodelista"/>
        <w:numPr>
          <w:ilvl w:val="1"/>
          <w:numId w:val="33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Análisis de datos</w:t>
      </w:r>
      <w:r w:rsidRPr="002B25F5">
        <w:rPr>
          <w:rFonts w:ascii="Verdana" w:hAnsi="Verdana" w:cs="Arial"/>
          <w:b/>
          <w:caps/>
          <w:sz w:val="20"/>
          <w:szCs w:val="20"/>
        </w:rPr>
        <w:t>.</w:t>
      </w:r>
    </w:p>
    <w:p w14:paraId="45EA231F" w14:textId="77777777" w:rsidR="00D96FB4" w:rsidRDefault="00D96FB4" w:rsidP="00936A69">
      <w:pPr>
        <w:pStyle w:val="Prrafodelista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F51B5C">
        <w:rPr>
          <w:rFonts w:ascii="Verdana" w:hAnsi="Verdana" w:cs="Arial"/>
          <w:sz w:val="20"/>
          <w:szCs w:val="20"/>
        </w:rPr>
        <w:t>Incorporar diagrama cartesiano con variación del nivel freático en el tiempo.</w:t>
      </w:r>
    </w:p>
    <w:p w14:paraId="42523B1F" w14:textId="77777777" w:rsidR="00D96FB4" w:rsidRPr="00F51B5C" w:rsidRDefault="00D96FB4" w:rsidP="00936A69">
      <w:pPr>
        <w:pStyle w:val="Prrafodelista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F51B5C">
        <w:rPr>
          <w:rFonts w:ascii="Verdana" w:hAnsi="Verdana" w:cs="Arial"/>
          <w:sz w:val="20"/>
          <w:szCs w:val="20"/>
        </w:rPr>
        <w:t>Indicar sentido de escurrimiento, el gradiente</w:t>
      </w:r>
      <w:r>
        <w:rPr>
          <w:rFonts w:ascii="Verdana" w:hAnsi="Verdana" w:cs="Arial"/>
          <w:sz w:val="20"/>
          <w:szCs w:val="20"/>
        </w:rPr>
        <w:t>,</w:t>
      </w:r>
      <w:r w:rsidRPr="00F51B5C">
        <w:rPr>
          <w:rFonts w:ascii="Verdana" w:hAnsi="Verdana" w:cs="Arial"/>
          <w:sz w:val="20"/>
          <w:szCs w:val="20"/>
        </w:rPr>
        <w:t xml:space="preserve"> e incorporar Mapa equipotencial.</w:t>
      </w:r>
    </w:p>
    <w:p w14:paraId="67B2EC73" w14:textId="77777777" w:rsidR="00D96FB4" w:rsidRDefault="00D96FB4" w:rsidP="00936A69">
      <w:pPr>
        <w:pStyle w:val="Prrafodelista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Análisis de tendencia de las concentraciones en el tiempo (analizar estadísticamente la evolución temporal de las concentraciones de los compuestos de interés presentes en el agua subterránea).</w:t>
      </w:r>
    </w:p>
    <w:p w14:paraId="5625EFF6" w14:textId="77777777" w:rsidR="00D96FB4" w:rsidRPr="002B25F5" w:rsidRDefault="00D96FB4" w:rsidP="00936A69">
      <w:pPr>
        <w:pStyle w:val="Prrafodelista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Indicar si se aprecia variación en el tiempo de los parámetros analizados con las oscilaciones del nivel freático.</w:t>
      </w:r>
    </w:p>
    <w:p w14:paraId="087397B2" w14:textId="77777777" w:rsidR="003C2FEE" w:rsidRDefault="00D96FB4" w:rsidP="00936A69">
      <w:pPr>
        <w:pStyle w:val="Prrafodelista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Presentar</w:t>
      </w:r>
      <w:r w:rsidRPr="00E71546">
        <w:rPr>
          <w:rFonts w:ascii="Verdana" w:hAnsi="Verdana" w:cs="Arial"/>
          <w:sz w:val="20"/>
          <w:szCs w:val="20"/>
        </w:rPr>
        <w:t xml:space="preserve"> </w:t>
      </w:r>
      <w:r w:rsidRPr="002B25F5">
        <w:rPr>
          <w:rFonts w:ascii="Verdana" w:hAnsi="Verdana" w:cs="Arial"/>
          <w:sz w:val="20"/>
          <w:szCs w:val="20"/>
        </w:rPr>
        <w:t xml:space="preserve">Mapa de </w:t>
      </w:r>
      <w:proofErr w:type="spellStart"/>
      <w:r w:rsidRPr="002B25F5">
        <w:rPr>
          <w:rFonts w:ascii="Verdana" w:hAnsi="Verdana" w:cs="Arial"/>
          <w:sz w:val="20"/>
          <w:szCs w:val="20"/>
        </w:rPr>
        <w:t>isoconcentraciones</w:t>
      </w:r>
      <w:proofErr w:type="spellEnd"/>
      <w:r w:rsidRPr="002B25F5">
        <w:rPr>
          <w:rFonts w:ascii="Verdana" w:hAnsi="Verdana" w:cs="Arial"/>
          <w:sz w:val="20"/>
          <w:szCs w:val="20"/>
        </w:rPr>
        <w:t xml:space="preserve"> para cada analito que excede lo normado</w:t>
      </w:r>
      <w:r w:rsidR="003C2FEE">
        <w:rPr>
          <w:rFonts w:ascii="Verdana" w:hAnsi="Verdana" w:cs="Arial"/>
          <w:sz w:val="20"/>
          <w:szCs w:val="20"/>
        </w:rPr>
        <w:t>.</w:t>
      </w:r>
    </w:p>
    <w:p w14:paraId="558F4DA5" w14:textId="77777777" w:rsidR="00D96FB4" w:rsidRPr="00E71546" w:rsidRDefault="003C2FEE" w:rsidP="00936A69">
      <w:pPr>
        <w:pStyle w:val="Prrafodelista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 corresponder, </w:t>
      </w:r>
      <w:r w:rsidRPr="003C2FEE">
        <w:rPr>
          <w:rFonts w:ascii="Verdana" w:hAnsi="Verdana" w:cs="Arial"/>
          <w:sz w:val="20"/>
          <w:szCs w:val="20"/>
        </w:rPr>
        <w:t>verificar t</w:t>
      </w:r>
      <w:r>
        <w:rPr>
          <w:rFonts w:ascii="Verdana" w:hAnsi="Verdana" w:cs="Arial"/>
          <w:sz w:val="20"/>
          <w:szCs w:val="20"/>
        </w:rPr>
        <w:t>e</w:t>
      </w:r>
      <w:r w:rsidRPr="003C2FEE">
        <w:rPr>
          <w:rFonts w:ascii="Verdana" w:hAnsi="Verdana" w:cs="Arial"/>
          <w:sz w:val="20"/>
          <w:szCs w:val="20"/>
        </w:rPr>
        <w:t>ndencias de atenuaci</w:t>
      </w:r>
      <w:r>
        <w:rPr>
          <w:rFonts w:ascii="Verdana" w:hAnsi="Verdana" w:cs="Arial"/>
          <w:sz w:val="20"/>
          <w:szCs w:val="20"/>
        </w:rPr>
        <w:t>ó</w:t>
      </w:r>
      <w:r w:rsidRPr="003C2FEE">
        <w:rPr>
          <w:rFonts w:ascii="Verdana" w:hAnsi="Verdana" w:cs="Arial"/>
          <w:sz w:val="20"/>
          <w:szCs w:val="20"/>
        </w:rPr>
        <w:t xml:space="preserve">n natural </w:t>
      </w:r>
      <w:r>
        <w:rPr>
          <w:rFonts w:ascii="Verdana" w:hAnsi="Verdana" w:cs="Arial"/>
          <w:sz w:val="20"/>
          <w:szCs w:val="20"/>
        </w:rPr>
        <w:t>mediante monitoreo de indicadores de biodegradación</w:t>
      </w:r>
      <w:r w:rsidR="00D96FB4" w:rsidRPr="002B25F5">
        <w:rPr>
          <w:rFonts w:ascii="Verdana" w:hAnsi="Verdana" w:cs="Arial"/>
          <w:sz w:val="20"/>
          <w:szCs w:val="20"/>
        </w:rPr>
        <w:t>.-</w:t>
      </w:r>
    </w:p>
    <w:p w14:paraId="75A2A5CE" w14:textId="77777777" w:rsidR="00D96FB4" w:rsidRPr="00D96FB4" w:rsidRDefault="00D96FB4" w:rsidP="00D96FB4">
      <w:pPr>
        <w:pStyle w:val="Prrafodelista"/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7BBFBB21" w14:textId="77777777" w:rsidR="00DC4249" w:rsidRDefault="00DC4249" w:rsidP="00936A69">
      <w:pPr>
        <w:pStyle w:val="Prrafodelista"/>
        <w:numPr>
          <w:ilvl w:val="1"/>
          <w:numId w:val="33"/>
        </w:num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  <w:r w:rsidRPr="002F294B">
        <w:rPr>
          <w:rFonts w:ascii="Verdana" w:hAnsi="Verdana" w:cs="Arial"/>
          <w:b/>
          <w:sz w:val="20"/>
          <w:szCs w:val="20"/>
        </w:rPr>
        <w:t>F</w:t>
      </w:r>
      <w:r w:rsidR="00484387" w:rsidRPr="002F294B">
        <w:rPr>
          <w:rFonts w:ascii="Verdana" w:hAnsi="Verdana" w:cs="Arial"/>
          <w:b/>
          <w:sz w:val="20"/>
          <w:szCs w:val="20"/>
        </w:rPr>
        <w:t xml:space="preserve">ase </w:t>
      </w:r>
      <w:r w:rsidR="00A56AFE" w:rsidRPr="002F294B">
        <w:rPr>
          <w:rFonts w:ascii="Verdana" w:hAnsi="Verdana" w:cs="Arial"/>
          <w:b/>
          <w:sz w:val="20"/>
          <w:szCs w:val="20"/>
        </w:rPr>
        <w:t>Líquida</w:t>
      </w:r>
      <w:r w:rsidR="00484387" w:rsidRPr="002F294B">
        <w:rPr>
          <w:rFonts w:ascii="Verdana" w:hAnsi="Verdana" w:cs="Arial"/>
          <w:b/>
          <w:sz w:val="20"/>
          <w:szCs w:val="20"/>
        </w:rPr>
        <w:t xml:space="preserve"> no acuosa</w:t>
      </w:r>
      <w:r w:rsidR="00207CB5" w:rsidRPr="002F294B">
        <w:rPr>
          <w:rFonts w:ascii="Verdana" w:hAnsi="Verdana" w:cs="Arial"/>
          <w:b/>
          <w:caps/>
          <w:sz w:val="20"/>
          <w:szCs w:val="20"/>
        </w:rPr>
        <w:t>.</w:t>
      </w:r>
    </w:p>
    <w:p w14:paraId="057AE564" w14:textId="77777777" w:rsidR="00810328" w:rsidRDefault="00810328" w:rsidP="00936A69">
      <w:pPr>
        <w:pStyle w:val="Prrafodelista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8D7F06">
        <w:rPr>
          <w:rFonts w:ascii="Verdana" w:hAnsi="Verdana" w:cs="Arial"/>
          <w:sz w:val="20"/>
          <w:szCs w:val="20"/>
        </w:rPr>
        <w:t xml:space="preserve">En caso de detectar, </w:t>
      </w:r>
      <w:r>
        <w:rPr>
          <w:rFonts w:ascii="Verdana" w:hAnsi="Verdana" w:cs="Arial"/>
          <w:sz w:val="20"/>
          <w:szCs w:val="20"/>
        </w:rPr>
        <w:t xml:space="preserve">aplicar medida de contingencia (art. 7º Res. </w:t>
      </w:r>
      <w:proofErr w:type="spellStart"/>
      <w:r>
        <w:rPr>
          <w:rFonts w:ascii="Verdana" w:hAnsi="Verdana" w:cs="Arial"/>
          <w:sz w:val="20"/>
          <w:szCs w:val="20"/>
        </w:rPr>
        <w:t>OPDS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Nº</w:t>
      </w:r>
      <w:proofErr w:type="spellEnd"/>
      <w:r>
        <w:rPr>
          <w:rFonts w:ascii="Verdana" w:hAnsi="Verdana" w:cs="Arial"/>
          <w:sz w:val="20"/>
          <w:szCs w:val="20"/>
        </w:rPr>
        <w:t xml:space="preserve"> 95/14).</w:t>
      </w:r>
    </w:p>
    <w:p w14:paraId="56BEDF4E" w14:textId="77777777" w:rsidR="00810328" w:rsidRPr="008D7F06" w:rsidRDefault="00810328" w:rsidP="00936A69">
      <w:pPr>
        <w:pStyle w:val="Prrafodelista"/>
        <w:numPr>
          <w:ilvl w:val="2"/>
          <w:numId w:val="33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8D7F06">
        <w:rPr>
          <w:rFonts w:ascii="Verdana" w:hAnsi="Verdana" w:cs="Arial"/>
          <w:sz w:val="20"/>
          <w:szCs w:val="20"/>
        </w:rPr>
        <w:t>eberá comuni</w:t>
      </w:r>
      <w:r>
        <w:rPr>
          <w:rFonts w:ascii="Verdana" w:hAnsi="Verdana" w:cs="Arial"/>
          <w:sz w:val="20"/>
          <w:szCs w:val="20"/>
        </w:rPr>
        <w:t>c</w:t>
      </w:r>
      <w:r w:rsidRPr="008D7F06">
        <w:rPr>
          <w:rFonts w:ascii="Verdana" w:hAnsi="Verdana" w:cs="Arial"/>
          <w:sz w:val="20"/>
          <w:szCs w:val="20"/>
        </w:rPr>
        <w:t>arlo</w:t>
      </w:r>
      <w:r w:rsidR="00E73A4B">
        <w:rPr>
          <w:rFonts w:ascii="Verdana" w:hAnsi="Verdana" w:cs="Arial"/>
          <w:sz w:val="20"/>
          <w:szCs w:val="20"/>
        </w:rPr>
        <w:t xml:space="preserve"> mediante formulario 3</w:t>
      </w:r>
      <w:r>
        <w:rPr>
          <w:rFonts w:ascii="Verdana" w:hAnsi="Verdana" w:cs="Arial"/>
          <w:sz w:val="20"/>
          <w:szCs w:val="20"/>
        </w:rPr>
        <w:t xml:space="preserve"> </w:t>
      </w:r>
      <w:r w:rsidR="00E73A4B">
        <w:rPr>
          <w:rFonts w:ascii="Verdana" w:hAnsi="Verdana" w:cs="Arial"/>
          <w:sz w:val="20"/>
          <w:szCs w:val="20"/>
        </w:rPr>
        <w:t>y detallar</w:t>
      </w:r>
      <w:r>
        <w:rPr>
          <w:rFonts w:ascii="Verdana" w:hAnsi="Verdana" w:cs="Arial"/>
          <w:sz w:val="20"/>
          <w:szCs w:val="20"/>
        </w:rPr>
        <w:t xml:space="preserve"> tareas realizadas.</w:t>
      </w:r>
    </w:p>
    <w:p w14:paraId="73899317" w14:textId="339B7728" w:rsidR="00A258F4" w:rsidRDefault="00A258F4" w:rsidP="00810328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52AF8C85" w14:textId="77777777" w:rsidR="005863C1" w:rsidRDefault="005863C1" w:rsidP="005863C1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p w14:paraId="33AE9C37" w14:textId="77777777" w:rsidR="005863C1" w:rsidRDefault="005863C1" w:rsidP="005863C1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PLANILLA 4: TRAMITES COMPLEMENTARIOS EN OTRAS DEPENDENCIAS</w:t>
      </w:r>
    </w:p>
    <w:p w14:paraId="4CABB1E9" w14:textId="77777777" w:rsidR="005863C1" w:rsidRPr="00763BAE" w:rsidRDefault="005863C1" w:rsidP="005863C1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  <w:r w:rsidRPr="00763BAE">
        <w:rPr>
          <w:rFonts w:ascii="Verdana" w:eastAsia="Verdana" w:hAnsi="Verdana" w:cs="Verdana"/>
          <w:b/>
          <w:sz w:val="20"/>
          <w:szCs w:val="20"/>
        </w:rPr>
        <w:t>PARA AMPLIAR RED DE MONITOREO – PARA OBTENER PERMISO DE VUELCO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1D51FDE" w14:textId="77777777" w:rsidR="005863C1" w:rsidRDefault="005863C1" w:rsidP="005863C1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p w14:paraId="18347AE4" w14:textId="77777777" w:rsidR="005863C1" w:rsidRDefault="005863C1" w:rsidP="005863C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Direction w:val="btLr"/>
        <w:textAlignment w:val="top"/>
        <w:outlineLvl w:val="0"/>
        <w:rPr>
          <w:rFonts w:ascii="Verdana" w:eastAsia="Verdana" w:hAnsi="Verdana" w:cs="Verdana"/>
          <w:sz w:val="20"/>
          <w:szCs w:val="20"/>
        </w:rPr>
      </w:pPr>
    </w:p>
    <w:tbl>
      <w:tblPr>
        <w:tblpPr w:leftFromText="180" w:rightFromText="180" w:vertAnchor="text" w:horzAnchor="margin" w:tblpY="203"/>
        <w:tblW w:w="8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821"/>
        <w:gridCol w:w="1581"/>
        <w:gridCol w:w="1134"/>
        <w:gridCol w:w="1418"/>
        <w:gridCol w:w="1559"/>
      </w:tblGrid>
      <w:tr w:rsidR="005863C1" w14:paraId="1FBD3CE7" w14:textId="77777777" w:rsidTr="003B2840">
        <w:tc>
          <w:tcPr>
            <w:tcW w:w="1250" w:type="dxa"/>
            <w:vAlign w:val="center"/>
          </w:tcPr>
          <w:p w14:paraId="305B3E64" w14:textId="77777777" w:rsidR="005863C1" w:rsidRDefault="005863C1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Motivo del TRÁMITE</w:t>
            </w:r>
          </w:p>
        </w:tc>
        <w:tc>
          <w:tcPr>
            <w:tcW w:w="1821" w:type="dxa"/>
            <w:vAlign w:val="center"/>
          </w:tcPr>
          <w:p w14:paraId="377559B2" w14:textId="77777777" w:rsidR="005863C1" w:rsidRDefault="005863C1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ORGANISMO</w:t>
            </w:r>
          </w:p>
        </w:tc>
        <w:tc>
          <w:tcPr>
            <w:tcW w:w="1581" w:type="dxa"/>
            <w:vAlign w:val="center"/>
          </w:tcPr>
          <w:p w14:paraId="2BFED390" w14:textId="77777777" w:rsidR="005863C1" w:rsidRDefault="005863C1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DEPENDENCIA </w:t>
            </w:r>
          </w:p>
        </w:tc>
        <w:tc>
          <w:tcPr>
            <w:tcW w:w="1134" w:type="dxa"/>
            <w:vAlign w:val="center"/>
          </w:tcPr>
          <w:p w14:paraId="6A07033E" w14:textId="77777777" w:rsidR="005863C1" w:rsidRDefault="005863C1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vAlign w:val="center"/>
          </w:tcPr>
          <w:p w14:paraId="2A1449C0" w14:textId="77777777" w:rsidR="005863C1" w:rsidRDefault="005863C1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Nº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DE EXPEDIENTE</w:t>
            </w:r>
          </w:p>
        </w:tc>
        <w:tc>
          <w:tcPr>
            <w:tcW w:w="1559" w:type="dxa"/>
            <w:vAlign w:val="center"/>
          </w:tcPr>
          <w:p w14:paraId="675E17A0" w14:textId="77777777" w:rsidR="005863C1" w:rsidRDefault="005863C1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CONSTANCIA</w:t>
            </w:r>
          </w:p>
        </w:tc>
      </w:tr>
      <w:tr w:rsidR="005863C1" w14:paraId="58202E33" w14:textId="77777777" w:rsidTr="003B2840">
        <w:tc>
          <w:tcPr>
            <w:tcW w:w="1250" w:type="dxa"/>
          </w:tcPr>
          <w:p w14:paraId="39D63359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21" w:type="dxa"/>
          </w:tcPr>
          <w:p w14:paraId="697CB778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ADA</w:t>
            </w:r>
          </w:p>
        </w:tc>
        <w:tc>
          <w:tcPr>
            <w:tcW w:w="1581" w:type="dxa"/>
          </w:tcPr>
          <w:p w14:paraId="70976423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E981FB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2C7058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DECB0B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863C1" w14:paraId="21616A09" w14:textId="77777777" w:rsidTr="003B2840">
        <w:tc>
          <w:tcPr>
            <w:tcW w:w="1250" w:type="dxa"/>
          </w:tcPr>
          <w:p w14:paraId="6599461F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21" w:type="dxa"/>
          </w:tcPr>
          <w:p w14:paraId="44240D2C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Municipio</w:t>
            </w:r>
          </w:p>
        </w:tc>
        <w:tc>
          <w:tcPr>
            <w:tcW w:w="1581" w:type="dxa"/>
          </w:tcPr>
          <w:p w14:paraId="361A18C4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34F17E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2143E4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3668DA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863C1" w14:paraId="020D2FB3" w14:textId="77777777" w:rsidTr="003B2840">
        <w:tc>
          <w:tcPr>
            <w:tcW w:w="1250" w:type="dxa"/>
          </w:tcPr>
          <w:p w14:paraId="312D920B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C48815E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Operador de servicios 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ABSA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, AySA, otro)</w:t>
            </w:r>
          </w:p>
        </w:tc>
        <w:tc>
          <w:tcPr>
            <w:tcW w:w="1581" w:type="dxa"/>
          </w:tcPr>
          <w:p w14:paraId="4497D707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210641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9B5DE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C2DFB6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863C1" w14:paraId="1598C1B7" w14:textId="77777777" w:rsidTr="003B2840">
        <w:tc>
          <w:tcPr>
            <w:tcW w:w="1250" w:type="dxa"/>
          </w:tcPr>
          <w:p w14:paraId="4EEB8CB1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D8131A7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Otro</w:t>
            </w:r>
          </w:p>
        </w:tc>
        <w:tc>
          <w:tcPr>
            <w:tcW w:w="1581" w:type="dxa"/>
          </w:tcPr>
          <w:p w14:paraId="205AABDC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7FE8BE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10A85A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174AAE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863C1" w14:paraId="1C92AAC4" w14:textId="77777777" w:rsidTr="003B2840">
        <w:tc>
          <w:tcPr>
            <w:tcW w:w="8763" w:type="dxa"/>
            <w:gridSpan w:val="6"/>
          </w:tcPr>
          <w:p w14:paraId="204C4E6B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Trámite: indicar si es por solicitud de interferencias, permiso de vuelco, permiso de </w:t>
            </w:r>
          </w:p>
          <w:p w14:paraId="2A69168B" w14:textId="77777777" w:rsidR="005863C1" w:rsidRDefault="005863C1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perforación, etc.; Dependencia: en qué área del organismo indicado se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presento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la solicitud; Impulso: demostrar impulso para concretar el trámite. </w:t>
            </w:r>
          </w:p>
        </w:tc>
      </w:tr>
    </w:tbl>
    <w:p w14:paraId="41ADD3A1" w14:textId="77777777" w:rsidR="005863C1" w:rsidRDefault="005863C1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449CAAB2" w14:textId="77777777" w:rsidR="005863C1" w:rsidRDefault="005863C1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494D3506" w14:textId="77777777" w:rsidR="005863C1" w:rsidRDefault="005863C1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31F7F029" w14:textId="03002362" w:rsidR="005863C1" w:rsidRDefault="005863C1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375A0D31" w14:textId="14B8D930" w:rsidR="002F49A8" w:rsidRDefault="002F49A8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1270BC64" w14:textId="09F7F36A" w:rsidR="002F49A8" w:rsidRDefault="002F49A8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0841EDFF" w14:textId="645403DC" w:rsidR="002F49A8" w:rsidRDefault="002F49A8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0624FFEB" w14:textId="547A8A8D" w:rsidR="002F49A8" w:rsidRDefault="002F49A8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7C221531" w14:textId="4293EE10" w:rsidR="002F49A8" w:rsidRDefault="002F49A8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4020BFFE" w14:textId="4372477E" w:rsidR="002F49A8" w:rsidRDefault="002F49A8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122D8CE9" w14:textId="77777777" w:rsidR="002F49A8" w:rsidRDefault="002F49A8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0FC52B97" w14:textId="77777777" w:rsidR="005863C1" w:rsidRDefault="005863C1" w:rsidP="005863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1A25F967" w14:textId="77777777" w:rsidR="005863C1" w:rsidRDefault="005863C1" w:rsidP="005863C1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p w14:paraId="3DDDAB13" w14:textId="77777777" w:rsidR="005863C1" w:rsidRDefault="005863C1" w:rsidP="005863C1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PLANILLA 5: INTERPRETACIONES Y CONCLUSIONES DE LA SITUACIÓN AMBIENTAL DEL SITIO </w:t>
      </w:r>
    </w:p>
    <w:p w14:paraId="7BF8DCC1" w14:textId="77777777" w:rsidR="005863C1" w:rsidRDefault="005863C1" w:rsidP="005863C1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p w14:paraId="1539C4B0" w14:textId="77777777" w:rsidR="005863C1" w:rsidRPr="00763BAE" w:rsidRDefault="005863C1" w:rsidP="005863C1">
      <w:pPr>
        <w:pStyle w:val="Prrafodelista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  <w:r w:rsidRPr="00763BAE">
        <w:rPr>
          <w:rFonts w:ascii="Verdana" w:eastAsia="Verdana" w:hAnsi="Verdana" w:cs="Verdana"/>
          <w:color w:val="000000"/>
          <w:sz w:val="20"/>
          <w:szCs w:val="20"/>
        </w:rPr>
        <w:t>Interpretaciones y conclusiones de la situación ambiental del sitio elaboradas por la remediadora / profesional actuante en relación a la evaluación de riesgo aplicada.</w:t>
      </w:r>
    </w:p>
    <w:p w14:paraId="643B4F0E" w14:textId="77777777" w:rsidR="005863C1" w:rsidRDefault="005863C1" w:rsidP="005863C1">
      <w:pPr>
        <w:shd w:val="clear" w:color="auto" w:fill="F2F2F2"/>
        <w:spacing w:after="0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5254B1FD" w14:textId="77777777" w:rsidR="005863C1" w:rsidRDefault="005863C1" w:rsidP="005863C1">
      <w:pPr>
        <w:pStyle w:val="Prrafodelista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Alignment w:val="top"/>
        <w:outlineLvl w:val="0"/>
        <w:rPr>
          <w:rFonts w:ascii="Verdana" w:eastAsia="Verdana" w:hAnsi="Verdana" w:cs="Verdana"/>
          <w:sz w:val="20"/>
          <w:szCs w:val="20"/>
        </w:rPr>
      </w:pPr>
      <w:r w:rsidRPr="00763BAE">
        <w:rPr>
          <w:rFonts w:ascii="Verdana" w:eastAsia="Verdana" w:hAnsi="Verdana" w:cs="Verdana"/>
          <w:color w:val="000000"/>
          <w:sz w:val="20"/>
          <w:szCs w:val="20"/>
        </w:rPr>
        <w:t>Cumplimiento</w:t>
      </w:r>
      <w:r>
        <w:rPr>
          <w:rFonts w:ascii="Verdana" w:eastAsia="Verdana" w:hAnsi="Verdana" w:cs="Verdana"/>
          <w:sz w:val="20"/>
          <w:szCs w:val="20"/>
        </w:rPr>
        <w:t xml:space="preserve"> con la normativa y el acto administrativo que otorga las tareas de remediación </w:t>
      </w:r>
      <w:r w:rsidRPr="00763BAE">
        <w:rPr>
          <w:rFonts w:ascii="Verdana" w:eastAsia="Verdana" w:hAnsi="Verdana" w:cs="Verdana"/>
          <w:color w:val="000000"/>
          <w:sz w:val="20"/>
          <w:szCs w:val="20"/>
        </w:rPr>
        <w:t>elaboradas por la remediadora / profesional actuante en relación a la evaluación de riesgo aplicada</w:t>
      </w:r>
    </w:p>
    <w:p w14:paraId="163D11F3" w14:textId="77777777" w:rsidR="005863C1" w:rsidRPr="00763BAE" w:rsidRDefault="005863C1" w:rsidP="005863C1">
      <w:pPr>
        <w:pStyle w:val="Prrafodelista"/>
        <w:shd w:val="clear" w:color="auto" w:fill="F2F2F2"/>
        <w:spacing w:after="0"/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14:paraId="3FE6655A" w14:textId="77777777" w:rsidR="005863C1" w:rsidRDefault="005863C1" w:rsidP="005863C1">
      <w:pPr>
        <w:spacing w:after="0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4CB11E1" w14:textId="77777777" w:rsidR="005863C1" w:rsidRDefault="005863C1" w:rsidP="005863C1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PLANILLA 6: </w:t>
      </w:r>
      <w:r w:rsidRPr="002B25F5">
        <w:rPr>
          <w:rFonts w:ascii="Verdana" w:hAnsi="Verdana" w:cs="Arial"/>
          <w:b/>
          <w:bCs/>
          <w:sz w:val="20"/>
          <w:szCs w:val="20"/>
          <w:lang w:val="es-ES" w:eastAsia="es-ES"/>
        </w:rPr>
        <w:t>INCORPORE TODA OTRA INFORMACIÓN COMPLEMENTARIA QUE CONSIDERE NECESARIA</w:t>
      </w:r>
      <w:r>
        <w:rPr>
          <w:rFonts w:ascii="Verdana" w:hAnsi="Verdana" w:cs="Arial"/>
          <w:b/>
          <w:bCs/>
          <w:sz w:val="20"/>
          <w:szCs w:val="20"/>
          <w:lang w:val="es-ES" w:eastAsia="es-ES"/>
        </w:rPr>
        <w:t xml:space="preserve"> Y/O QUE SE HAYA ESPECIFICADO EN EL ARTICULADO DEL ACTO ADMINISTRATIVO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D799297" w14:textId="77777777" w:rsidR="005863C1" w:rsidRDefault="005863C1" w:rsidP="005863C1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3BF9B15A" w14:textId="77777777" w:rsidR="005863C1" w:rsidRDefault="005863C1" w:rsidP="005863C1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p w14:paraId="7515A554" w14:textId="77777777" w:rsidR="005863C1" w:rsidRDefault="005863C1" w:rsidP="005863C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uppressAutoHyphens/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  <w:r w:rsidRPr="00763BAE">
        <w:rPr>
          <w:rFonts w:ascii="Verdana" w:eastAsia="Verdana" w:hAnsi="Verdana" w:cs="Verdana"/>
          <w:color w:val="000000"/>
          <w:sz w:val="20"/>
          <w:szCs w:val="20"/>
        </w:rPr>
        <w:t>Incorporar otro comentario que la remediadora / profesional actuante considere.</w:t>
      </w:r>
    </w:p>
    <w:p w14:paraId="6E371863" w14:textId="522636D0" w:rsidR="005863C1" w:rsidRDefault="005863C1" w:rsidP="00810328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1E2CD21C" w14:textId="77777777" w:rsidR="00D10050" w:rsidRDefault="00D10050" w:rsidP="00D10050">
      <w:pPr>
        <w:spacing w:line="360" w:lineRule="auto"/>
        <w:ind w:left="2" w:hanging="2"/>
        <w:jc w:val="both"/>
        <w:rPr>
          <w:rFonts w:ascii="Verdana" w:hAnsi="Verdana" w:cs="Arial"/>
          <w:sz w:val="20"/>
          <w:szCs w:val="20"/>
        </w:rPr>
      </w:pPr>
    </w:p>
    <w:p w14:paraId="388534D2" w14:textId="77777777" w:rsidR="00D10050" w:rsidRDefault="00D10050" w:rsidP="00D10050">
      <w:pPr>
        <w:shd w:val="clear" w:color="auto" w:fill="FDE9D9" w:themeFill="accent6" w:themeFillTint="33"/>
        <w:ind w:left="2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y Aclaración</w:t>
      </w:r>
    </w:p>
    <w:p w14:paraId="69481C0D" w14:textId="77777777" w:rsidR="00D10050" w:rsidRDefault="00D10050" w:rsidP="00D10050">
      <w:pPr>
        <w:shd w:val="clear" w:color="auto" w:fill="FDE9D9" w:themeFill="accent6" w:themeFillTint="33"/>
        <w:ind w:left="2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…………………………………………….</w:t>
      </w:r>
    </w:p>
    <w:p w14:paraId="0E690EAB" w14:textId="77777777" w:rsidR="00D10050" w:rsidRDefault="00D10050" w:rsidP="00D10050">
      <w:pPr>
        <w:shd w:val="clear" w:color="auto" w:fill="FDE9D9" w:themeFill="accent6" w:themeFillTint="33"/>
        <w:ind w:left="2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Responsable de la Contaminación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Profesional </w:t>
      </w:r>
      <w:proofErr w:type="spellStart"/>
      <w:r>
        <w:rPr>
          <w:rFonts w:ascii="Verdana" w:eastAsia="Verdana" w:hAnsi="Verdana" w:cs="Verdana"/>
          <w:sz w:val="20"/>
          <w:szCs w:val="20"/>
        </w:rPr>
        <w:t>RUPAYAR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1F11AFC4" w14:textId="77777777" w:rsidR="00D10050" w:rsidRDefault="00D10050" w:rsidP="00810328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sectPr w:rsidR="00D10050" w:rsidSect="008257FE">
      <w:pgSz w:w="11907" w:h="16840" w:code="9"/>
      <w:pgMar w:top="1701" w:right="1134" w:bottom="1418" w:left="1134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2977" w14:textId="77777777" w:rsidR="009D0386" w:rsidRDefault="009D0386" w:rsidP="00D46EB4">
      <w:pPr>
        <w:spacing w:after="0" w:line="240" w:lineRule="auto"/>
      </w:pPr>
      <w:r>
        <w:separator/>
      </w:r>
    </w:p>
  </w:endnote>
  <w:endnote w:type="continuationSeparator" w:id="0">
    <w:p w14:paraId="2827BA22" w14:textId="77777777" w:rsidR="009D0386" w:rsidRDefault="009D0386" w:rsidP="00D4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4411" w14:textId="77777777" w:rsidR="008257FE" w:rsidRDefault="008257FE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79C64735" wp14:editId="46A6BB7B">
          <wp:simplePos x="0" y="0"/>
          <wp:positionH relativeFrom="margin">
            <wp:posOffset>2131695</wp:posOffset>
          </wp:positionH>
          <wp:positionV relativeFrom="margin">
            <wp:posOffset>8785225</wp:posOffset>
          </wp:positionV>
          <wp:extent cx="1864800" cy="720000"/>
          <wp:effectExtent l="0" t="0" r="2540" b="4445"/>
          <wp:wrapSquare wrapText="bothSides" distT="0" distB="0" distL="114300" distR="11430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8181" b="7556"/>
                  <a:stretch/>
                </pic:blipFill>
                <pic:spPr bwMode="auto">
                  <a:xfrm>
                    <a:off x="0" y="0"/>
                    <a:ext cx="18648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1624" w14:textId="77777777" w:rsidR="009D0386" w:rsidRDefault="009D0386" w:rsidP="00D46EB4">
      <w:pPr>
        <w:spacing w:after="0" w:line="240" w:lineRule="auto"/>
      </w:pPr>
      <w:r>
        <w:separator/>
      </w:r>
    </w:p>
  </w:footnote>
  <w:footnote w:type="continuationSeparator" w:id="0">
    <w:p w14:paraId="521291AE" w14:textId="77777777" w:rsidR="009D0386" w:rsidRDefault="009D0386" w:rsidP="00D4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810E" w14:textId="77777777" w:rsidR="008257FE" w:rsidRDefault="008257FE" w:rsidP="008257FE">
    <w:pPr>
      <w:pStyle w:val="Encabezado"/>
      <w:tabs>
        <w:tab w:val="clear" w:pos="4419"/>
        <w:tab w:val="clear" w:pos="8838"/>
      </w:tabs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7FD2E14B" wp14:editId="581A0889">
          <wp:simplePos x="0" y="0"/>
          <wp:positionH relativeFrom="margin">
            <wp:posOffset>1209675</wp:posOffset>
          </wp:positionH>
          <wp:positionV relativeFrom="margin">
            <wp:posOffset>-1083945</wp:posOffset>
          </wp:positionV>
          <wp:extent cx="5360400" cy="640800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4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BB242" w14:textId="77777777" w:rsidR="000E7449" w:rsidRDefault="000E7449" w:rsidP="008257FE">
    <w:pPr>
      <w:pStyle w:val="Encabezado"/>
      <w:tabs>
        <w:tab w:val="clear" w:pos="4419"/>
        <w:tab w:val="clear" w:pos="8838"/>
      </w:tabs>
      <w:rPr>
        <w:rFonts w:ascii="Verdana" w:hAnsi="Verdana" w:cs="Arial"/>
        <w:b/>
        <w:color w:val="808080" w:themeColor="background1" w:themeShade="80"/>
        <w:sz w:val="20"/>
        <w:szCs w:val="20"/>
      </w:rPr>
    </w:pPr>
  </w:p>
  <w:p w14:paraId="20423BFC" w14:textId="77777777" w:rsidR="000E7449" w:rsidRDefault="000E7449" w:rsidP="008257FE">
    <w:pPr>
      <w:pStyle w:val="Encabezado"/>
      <w:tabs>
        <w:tab w:val="clear" w:pos="4419"/>
        <w:tab w:val="clear" w:pos="8838"/>
      </w:tabs>
      <w:rPr>
        <w:rFonts w:ascii="Verdana" w:hAnsi="Verdana" w:cs="Arial"/>
        <w:b/>
        <w:color w:val="808080" w:themeColor="background1" w:themeShade="80"/>
        <w:sz w:val="20"/>
        <w:szCs w:val="20"/>
      </w:rPr>
    </w:pPr>
  </w:p>
  <w:p w14:paraId="2803FA41" w14:textId="77777777" w:rsidR="00D46EB4" w:rsidRPr="000E7449" w:rsidRDefault="00D46EB4" w:rsidP="008257FE">
    <w:pPr>
      <w:pStyle w:val="Encabezado"/>
      <w:tabs>
        <w:tab w:val="clear" w:pos="4419"/>
        <w:tab w:val="clear" w:pos="8838"/>
      </w:tabs>
      <w:rPr>
        <w:color w:val="BFBFBF" w:themeColor="background1" w:themeShade="BF"/>
      </w:rPr>
    </w:pPr>
    <w:r w:rsidRPr="000E7449">
      <w:rPr>
        <w:rFonts w:ascii="Verdana" w:hAnsi="Verdana" w:cs="Arial"/>
        <w:b/>
        <w:color w:val="BFBFBF" w:themeColor="background1" w:themeShade="BF"/>
        <w:sz w:val="20"/>
        <w:szCs w:val="20"/>
      </w:rPr>
      <w:t xml:space="preserve">FORMULARIO </w:t>
    </w:r>
    <w:r w:rsidR="00B54E85">
      <w:rPr>
        <w:rFonts w:ascii="Verdana" w:hAnsi="Verdana" w:cs="Arial"/>
        <w:b/>
        <w:color w:val="BFBFBF" w:themeColor="background1" w:themeShade="BF"/>
        <w:sz w:val="20"/>
        <w:szCs w:val="20"/>
      </w:rPr>
      <w:t>7</w:t>
    </w:r>
    <w:r w:rsidR="005E0E27" w:rsidRPr="000E7449">
      <w:rPr>
        <w:rFonts w:ascii="Verdana" w:hAnsi="Verdana" w:cs="Arial"/>
        <w:b/>
        <w:color w:val="BFBFBF" w:themeColor="background1" w:themeShade="BF"/>
        <w:sz w:val="20"/>
        <w:szCs w:val="20"/>
      </w:rPr>
      <w:t xml:space="preserve">: </w:t>
    </w:r>
    <w:r w:rsidR="00D96FB4">
      <w:rPr>
        <w:rFonts w:ascii="Verdana" w:hAnsi="Verdana" w:cs="Arial"/>
        <w:b/>
        <w:color w:val="BFBFBF" w:themeColor="background1" w:themeShade="BF"/>
        <w:sz w:val="20"/>
        <w:szCs w:val="20"/>
      </w:rPr>
      <w:t>M</w:t>
    </w:r>
    <w:r w:rsidR="00D96FB4" w:rsidRPr="000E7449">
      <w:rPr>
        <w:rFonts w:ascii="Verdana" w:hAnsi="Verdana" w:cs="Arial"/>
        <w:b/>
        <w:color w:val="BFBFBF" w:themeColor="background1" w:themeShade="BF"/>
        <w:sz w:val="20"/>
        <w:szCs w:val="20"/>
      </w:rPr>
      <w:t>onitoreo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32392C"/>
    <w:multiLevelType w:val="multilevel"/>
    <w:tmpl w:val="F5124ED0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6245F32"/>
    <w:multiLevelType w:val="multilevel"/>
    <w:tmpl w:val="70B2DC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B9B1917"/>
    <w:multiLevelType w:val="multilevel"/>
    <w:tmpl w:val="04F0B6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85D"/>
    <w:multiLevelType w:val="hybridMultilevel"/>
    <w:tmpl w:val="8F7283D8"/>
    <w:lvl w:ilvl="0" w:tplc="CDA02F7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9" w15:restartNumberingAfterBreak="0">
    <w:nsid w:val="3E963DED"/>
    <w:multiLevelType w:val="multilevel"/>
    <w:tmpl w:val="F5124ED0"/>
    <w:numStyleLink w:val="Style1"/>
  </w:abstractNum>
  <w:abstractNum w:abstractNumId="20" w15:restartNumberingAfterBreak="0">
    <w:nsid w:val="3F5736C9"/>
    <w:multiLevelType w:val="hybridMultilevel"/>
    <w:tmpl w:val="AD9CD4F2"/>
    <w:lvl w:ilvl="0" w:tplc="6FCA3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0D020F"/>
    <w:multiLevelType w:val="multilevel"/>
    <w:tmpl w:val="F5124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 w15:restartNumberingAfterBreak="0">
    <w:nsid w:val="480C25D4"/>
    <w:multiLevelType w:val="hybridMultilevel"/>
    <w:tmpl w:val="A9E64E4E"/>
    <w:lvl w:ilvl="0" w:tplc="7C80B948">
      <w:start w:val="2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E009C"/>
    <w:multiLevelType w:val="hybridMultilevel"/>
    <w:tmpl w:val="59464C5E"/>
    <w:lvl w:ilvl="0" w:tplc="C9486C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ED6E86"/>
    <w:multiLevelType w:val="hybridMultilevel"/>
    <w:tmpl w:val="D2C42474"/>
    <w:lvl w:ilvl="0" w:tplc="BC1AA4C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9" w15:restartNumberingAfterBreak="0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DBE70B8"/>
    <w:multiLevelType w:val="hybridMultilevel"/>
    <w:tmpl w:val="DA265D06"/>
    <w:lvl w:ilvl="0" w:tplc="BE4841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986064"/>
    <w:multiLevelType w:val="multilevel"/>
    <w:tmpl w:val="44B2BC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2"/>
  </w:num>
  <w:num w:numId="7">
    <w:abstractNumId w:val="24"/>
  </w:num>
  <w:num w:numId="8">
    <w:abstractNumId w:val="6"/>
  </w:num>
  <w:num w:numId="9">
    <w:abstractNumId w:val="16"/>
  </w:num>
  <w:num w:numId="10">
    <w:abstractNumId w:val="8"/>
  </w:num>
  <w:num w:numId="11">
    <w:abstractNumId w:val="31"/>
  </w:num>
  <w:num w:numId="12">
    <w:abstractNumId w:val="4"/>
  </w:num>
  <w:num w:numId="13">
    <w:abstractNumId w:val="29"/>
  </w:num>
  <w:num w:numId="14">
    <w:abstractNumId w:val="18"/>
  </w:num>
  <w:num w:numId="15">
    <w:abstractNumId w:val="22"/>
  </w:num>
  <w:num w:numId="16">
    <w:abstractNumId w:val="3"/>
  </w:num>
  <w:num w:numId="17">
    <w:abstractNumId w:val="23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8"/>
  </w:num>
  <w:num w:numId="21">
    <w:abstractNumId w:val="14"/>
  </w:num>
  <w:num w:numId="22">
    <w:abstractNumId w:val="5"/>
  </w:num>
  <w:num w:numId="23">
    <w:abstractNumId w:val="15"/>
  </w:num>
  <w:num w:numId="24">
    <w:abstractNumId w:val="25"/>
  </w:num>
  <w:num w:numId="25">
    <w:abstractNumId w:val="30"/>
  </w:num>
  <w:num w:numId="26">
    <w:abstractNumId w:val="27"/>
  </w:num>
  <w:num w:numId="27">
    <w:abstractNumId w:val="20"/>
  </w:num>
  <w:num w:numId="28">
    <w:abstractNumId w:val="17"/>
  </w:num>
  <w:num w:numId="29">
    <w:abstractNumId w:val="21"/>
  </w:num>
  <w:num w:numId="30">
    <w:abstractNumId w:val="12"/>
  </w:num>
  <w:num w:numId="31">
    <w:abstractNumId w:val="26"/>
  </w:num>
  <w:num w:numId="32">
    <w:abstractNumId w:val="11"/>
  </w:num>
  <w:num w:numId="33">
    <w:abstractNumId w:val="19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76B"/>
    <w:rsid w:val="000010F3"/>
    <w:rsid w:val="00001136"/>
    <w:rsid w:val="00006FE7"/>
    <w:rsid w:val="00007248"/>
    <w:rsid w:val="00013F40"/>
    <w:rsid w:val="0002098B"/>
    <w:rsid w:val="000239A6"/>
    <w:rsid w:val="000300BE"/>
    <w:rsid w:val="00033091"/>
    <w:rsid w:val="00036B54"/>
    <w:rsid w:val="000442CC"/>
    <w:rsid w:val="00053C71"/>
    <w:rsid w:val="00064014"/>
    <w:rsid w:val="00064956"/>
    <w:rsid w:val="00064A32"/>
    <w:rsid w:val="00073E4E"/>
    <w:rsid w:val="000773C0"/>
    <w:rsid w:val="00081914"/>
    <w:rsid w:val="00081BF4"/>
    <w:rsid w:val="00091D8C"/>
    <w:rsid w:val="00094344"/>
    <w:rsid w:val="000968E0"/>
    <w:rsid w:val="000A12FD"/>
    <w:rsid w:val="000A47AE"/>
    <w:rsid w:val="000A5E3D"/>
    <w:rsid w:val="000B25A8"/>
    <w:rsid w:val="000B66CF"/>
    <w:rsid w:val="000C71DB"/>
    <w:rsid w:val="000C7653"/>
    <w:rsid w:val="000D077A"/>
    <w:rsid w:val="000D30B4"/>
    <w:rsid w:val="000D489F"/>
    <w:rsid w:val="000D7705"/>
    <w:rsid w:val="000E050F"/>
    <w:rsid w:val="000E0863"/>
    <w:rsid w:val="000E10A6"/>
    <w:rsid w:val="000E2717"/>
    <w:rsid w:val="000E7449"/>
    <w:rsid w:val="000E76DC"/>
    <w:rsid w:val="000F4BAA"/>
    <w:rsid w:val="000F7965"/>
    <w:rsid w:val="001047B6"/>
    <w:rsid w:val="00104CFA"/>
    <w:rsid w:val="00112961"/>
    <w:rsid w:val="0012453A"/>
    <w:rsid w:val="001245CA"/>
    <w:rsid w:val="00130897"/>
    <w:rsid w:val="001328B8"/>
    <w:rsid w:val="0013684C"/>
    <w:rsid w:val="00136AB5"/>
    <w:rsid w:val="00137586"/>
    <w:rsid w:val="00137FC2"/>
    <w:rsid w:val="00151192"/>
    <w:rsid w:val="0015355E"/>
    <w:rsid w:val="00155C4E"/>
    <w:rsid w:val="0016537E"/>
    <w:rsid w:val="00170A85"/>
    <w:rsid w:val="00171AA8"/>
    <w:rsid w:val="001817FE"/>
    <w:rsid w:val="00181B64"/>
    <w:rsid w:val="00182DA4"/>
    <w:rsid w:val="00190432"/>
    <w:rsid w:val="00191811"/>
    <w:rsid w:val="00196E6D"/>
    <w:rsid w:val="001A27BA"/>
    <w:rsid w:val="001A513D"/>
    <w:rsid w:val="001B3861"/>
    <w:rsid w:val="001B59D2"/>
    <w:rsid w:val="001B616A"/>
    <w:rsid w:val="001B7230"/>
    <w:rsid w:val="001C3935"/>
    <w:rsid w:val="001C3CB5"/>
    <w:rsid w:val="001C417E"/>
    <w:rsid w:val="001C7CC2"/>
    <w:rsid w:val="001D03FB"/>
    <w:rsid w:val="001D249C"/>
    <w:rsid w:val="001D4194"/>
    <w:rsid w:val="001D4F3E"/>
    <w:rsid w:val="001D52B6"/>
    <w:rsid w:val="001E04C3"/>
    <w:rsid w:val="001E1EC6"/>
    <w:rsid w:val="001E2869"/>
    <w:rsid w:val="001E2F92"/>
    <w:rsid w:val="001E627C"/>
    <w:rsid w:val="001E70FF"/>
    <w:rsid w:val="001F3EBD"/>
    <w:rsid w:val="001F6986"/>
    <w:rsid w:val="001F71B7"/>
    <w:rsid w:val="002032AD"/>
    <w:rsid w:val="002064ED"/>
    <w:rsid w:val="00206AD2"/>
    <w:rsid w:val="00207CB5"/>
    <w:rsid w:val="00217A32"/>
    <w:rsid w:val="00223185"/>
    <w:rsid w:val="0023034A"/>
    <w:rsid w:val="00234ED8"/>
    <w:rsid w:val="00235C2D"/>
    <w:rsid w:val="0023640D"/>
    <w:rsid w:val="00244A63"/>
    <w:rsid w:val="002464D9"/>
    <w:rsid w:val="002546BA"/>
    <w:rsid w:val="002561FD"/>
    <w:rsid w:val="00282E24"/>
    <w:rsid w:val="00284DE2"/>
    <w:rsid w:val="0029234D"/>
    <w:rsid w:val="002937F5"/>
    <w:rsid w:val="002A3E2D"/>
    <w:rsid w:val="002A6CE8"/>
    <w:rsid w:val="002B44AB"/>
    <w:rsid w:val="002B66C9"/>
    <w:rsid w:val="002C0EC8"/>
    <w:rsid w:val="002C1F72"/>
    <w:rsid w:val="002C4441"/>
    <w:rsid w:val="002C46EE"/>
    <w:rsid w:val="002C54AF"/>
    <w:rsid w:val="002C609D"/>
    <w:rsid w:val="002D2F58"/>
    <w:rsid w:val="002D55DE"/>
    <w:rsid w:val="002E0C26"/>
    <w:rsid w:val="002E22FB"/>
    <w:rsid w:val="002E23BF"/>
    <w:rsid w:val="002E371F"/>
    <w:rsid w:val="002F294B"/>
    <w:rsid w:val="002F49A8"/>
    <w:rsid w:val="002F4EE0"/>
    <w:rsid w:val="00306611"/>
    <w:rsid w:val="00307954"/>
    <w:rsid w:val="00307E54"/>
    <w:rsid w:val="00323EC7"/>
    <w:rsid w:val="003411E6"/>
    <w:rsid w:val="00345C8E"/>
    <w:rsid w:val="00346A55"/>
    <w:rsid w:val="003507AF"/>
    <w:rsid w:val="00351737"/>
    <w:rsid w:val="0035340F"/>
    <w:rsid w:val="00357782"/>
    <w:rsid w:val="003577EC"/>
    <w:rsid w:val="003610E6"/>
    <w:rsid w:val="00364A04"/>
    <w:rsid w:val="00370B3C"/>
    <w:rsid w:val="00371F94"/>
    <w:rsid w:val="003726AD"/>
    <w:rsid w:val="00375514"/>
    <w:rsid w:val="0038147E"/>
    <w:rsid w:val="003832BE"/>
    <w:rsid w:val="00384D9B"/>
    <w:rsid w:val="003940D1"/>
    <w:rsid w:val="00396C80"/>
    <w:rsid w:val="003A5224"/>
    <w:rsid w:val="003A56F4"/>
    <w:rsid w:val="003B4507"/>
    <w:rsid w:val="003B5FAC"/>
    <w:rsid w:val="003B67C0"/>
    <w:rsid w:val="003C06BC"/>
    <w:rsid w:val="003C2FEE"/>
    <w:rsid w:val="003C5C71"/>
    <w:rsid w:val="003C5D25"/>
    <w:rsid w:val="003C7034"/>
    <w:rsid w:val="003D503F"/>
    <w:rsid w:val="003D567C"/>
    <w:rsid w:val="003D7569"/>
    <w:rsid w:val="003E3FBE"/>
    <w:rsid w:val="003E4AB2"/>
    <w:rsid w:val="003E5A62"/>
    <w:rsid w:val="003F2324"/>
    <w:rsid w:val="003F62A0"/>
    <w:rsid w:val="00400A20"/>
    <w:rsid w:val="0040139B"/>
    <w:rsid w:val="004045D5"/>
    <w:rsid w:val="00404890"/>
    <w:rsid w:val="0040527B"/>
    <w:rsid w:val="004119DE"/>
    <w:rsid w:val="00417524"/>
    <w:rsid w:val="004242D4"/>
    <w:rsid w:val="004301D4"/>
    <w:rsid w:val="004318E2"/>
    <w:rsid w:val="00432AE8"/>
    <w:rsid w:val="00432D50"/>
    <w:rsid w:val="00435271"/>
    <w:rsid w:val="004437D2"/>
    <w:rsid w:val="00443B70"/>
    <w:rsid w:val="004445C5"/>
    <w:rsid w:val="00450BD9"/>
    <w:rsid w:val="004526DD"/>
    <w:rsid w:val="004539D7"/>
    <w:rsid w:val="00455AAB"/>
    <w:rsid w:val="004574AC"/>
    <w:rsid w:val="004675C1"/>
    <w:rsid w:val="004742CD"/>
    <w:rsid w:val="004832FA"/>
    <w:rsid w:val="00484387"/>
    <w:rsid w:val="004854D0"/>
    <w:rsid w:val="0048590A"/>
    <w:rsid w:val="00486700"/>
    <w:rsid w:val="004933F5"/>
    <w:rsid w:val="004A0348"/>
    <w:rsid w:val="004A05BD"/>
    <w:rsid w:val="004A0984"/>
    <w:rsid w:val="004A513A"/>
    <w:rsid w:val="004B6E6E"/>
    <w:rsid w:val="004C5729"/>
    <w:rsid w:val="004C5F6B"/>
    <w:rsid w:val="004D3497"/>
    <w:rsid w:val="004D3AB5"/>
    <w:rsid w:val="004D5FC9"/>
    <w:rsid w:val="004F2C7B"/>
    <w:rsid w:val="004F4A06"/>
    <w:rsid w:val="00500C10"/>
    <w:rsid w:val="00507140"/>
    <w:rsid w:val="005139FE"/>
    <w:rsid w:val="00516D61"/>
    <w:rsid w:val="00521661"/>
    <w:rsid w:val="00522A0F"/>
    <w:rsid w:val="005237E7"/>
    <w:rsid w:val="005313FF"/>
    <w:rsid w:val="00534E56"/>
    <w:rsid w:val="00535BEF"/>
    <w:rsid w:val="00537ED3"/>
    <w:rsid w:val="00540E41"/>
    <w:rsid w:val="005421F2"/>
    <w:rsid w:val="00545358"/>
    <w:rsid w:val="0055082F"/>
    <w:rsid w:val="00553615"/>
    <w:rsid w:val="00556270"/>
    <w:rsid w:val="00560B03"/>
    <w:rsid w:val="005615BB"/>
    <w:rsid w:val="00562D8D"/>
    <w:rsid w:val="00563C0A"/>
    <w:rsid w:val="00563DF2"/>
    <w:rsid w:val="00573A6B"/>
    <w:rsid w:val="00574B8C"/>
    <w:rsid w:val="00575043"/>
    <w:rsid w:val="00577AFD"/>
    <w:rsid w:val="00583332"/>
    <w:rsid w:val="0058569F"/>
    <w:rsid w:val="005861CA"/>
    <w:rsid w:val="005863C1"/>
    <w:rsid w:val="00591143"/>
    <w:rsid w:val="00591726"/>
    <w:rsid w:val="0059494D"/>
    <w:rsid w:val="00596AA1"/>
    <w:rsid w:val="005A2377"/>
    <w:rsid w:val="005A3246"/>
    <w:rsid w:val="005B2215"/>
    <w:rsid w:val="005B4D91"/>
    <w:rsid w:val="005B51E9"/>
    <w:rsid w:val="005C41D2"/>
    <w:rsid w:val="005C6282"/>
    <w:rsid w:val="005D0E56"/>
    <w:rsid w:val="005D1817"/>
    <w:rsid w:val="005D4256"/>
    <w:rsid w:val="005D76BD"/>
    <w:rsid w:val="005D779B"/>
    <w:rsid w:val="005E0001"/>
    <w:rsid w:val="005E0024"/>
    <w:rsid w:val="005E0E27"/>
    <w:rsid w:val="005E1288"/>
    <w:rsid w:val="005E52B2"/>
    <w:rsid w:val="005E59F2"/>
    <w:rsid w:val="005F0389"/>
    <w:rsid w:val="005F0443"/>
    <w:rsid w:val="005F7BEA"/>
    <w:rsid w:val="0060156D"/>
    <w:rsid w:val="006250C2"/>
    <w:rsid w:val="00625E97"/>
    <w:rsid w:val="00633908"/>
    <w:rsid w:val="00637EBB"/>
    <w:rsid w:val="006420AE"/>
    <w:rsid w:val="006442BB"/>
    <w:rsid w:val="006446CC"/>
    <w:rsid w:val="006464D3"/>
    <w:rsid w:val="00650F1B"/>
    <w:rsid w:val="006517A9"/>
    <w:rsid w:val="00653B18"/>
    <w:rsid w:val="00656F30"/>
    <w:rsid w:val="0066091F"/>
    <w:rsid w:val="006640AD"/>
    <w:rsid w:val="00667B95"/>
    <w:rsid w:val="00670594"/>
    <w:rsid w:val="006707FA"/>
    <w:rsid w:val="00674E85"/>
    <w:rsid w:val="00677E35"/>
    <w:rsid w:val="0068208D"/>
    <w:rsid w:val="006851A8"/>
    <w:rsid w:val="00686536"/>
    <w:rsid w:val="006A0298"/>
    <w:rsid w:val="006A19DB"/>
    <w:rsid w:val="006A2863"/>
    <w:rsid w:val="006A4E59"/>
    <w:rsid w:val="006A77F7"/>
    <w:rsid w:val="006B0801"/>
    <w:rsid w:val="006B2989"/>
    <w:rsid w:val="006B485A"/>
    <w:rsid w:val="006B5F5B"/>
    <w:rsid w:val="006C310D"/>
    <w:rsid w:val="006C466B"/>
    <w:rsid w:val="006C6B41"/>
    <w:rsid w:val="006D0E08"/>
    <w:rsid w:val="006D1D45"/>
    <w:rsid w:val="006D325C"/>
    <w:rsid w:val="006D3948"/>
    <w:rsid w:val="006D41B1"/>
    <w:rsid w:val="006D4CF2"/>
    <w:rsid w:val="006D5D8A"/>
    <w:rsid w:val="006D5FF2"/>
    <w:rsid w:val="006D785F"/>
    <w:rsid w:val="006E114B"/>
    <w:rsid w:val="006E4207"/>
    <w:rsid w:val="006F374D"/>
    <w:rsid w:val="006F4B4F"/>
    <w:rsid w:val="00701353"/>
    <w:rsid w:val="0070261C"/>
    <w:rsid w:val="0070690F"/>
    <w:rsid w:val="007070A8"/>
    <w:rsid w:val="00727813"/>
    <w:rsid w:val="00731590"/>
    <w:rsid w:val="00733615"/>
    <w:rsid w:val="007369D6"/>
    <w:rsid w:val="00736CBD"/>
    <w:rsid w:val="00742330"/>
    <w:rsid w:val="00747165"/>
    <w:rsid w:val="00747558"/>
    <w:rsid w:val="007615C1"/>
    <w:rsid w:val="00763CDF"/>
    <w:rsid w:val="007658E4"/>
    <w:rsid w:val="00766F16"/>
    <w:rsid w:val="00770CE3"/>
    <w:rsid w:val="00781F62"/>
    <w:rsid w:val="0078548D"/>
    <w:rsid w:val="00791D90"/>
    <w:rsid w:val="00794234"/>
    <w:rsid w:val="0079760D"/>
    <w:rsid w:val="007A4974"/>
    <w:rsid w:val="007A4D22"/>
    <w:rsid w:val="007A6CF7"/>
    <w:rsid w:val="007A70A0"/>
    <w:rsid w:val="007A70FF"/>
    <w:rsid w:val="007C5D28"/>
    <w:rsid w:val="007D27C3"/>
    <w:rsid w:val="007D5765"/>
    <w:rsid w:val="007D5C12"/>
    <w:rsid w:val="007D5FED"/>
    <w:rsid w:val="007D61AA"/>
    <w:rsid w:val="007D7552"/>
    <w:rsid w:val="007D7FE0"/>
    <w:rsid w:val="007E16F9"/>
    <w:rsid w:val="007E5835"/>
    <w:rsid w:val="007E6A47"/>
    <w:rsid w:val="007E7E7C"/>
    <w:rsid w:val="007F1A51"/>
    <w:rsid w:val="007F302C"/>
    <w:rsid w:val="007F737A"/>
    <w:rsid w:val="0080003F"/>
    <w:rsid w:val="0080036E"/>
    <w:rsid w:val="008025A5"/>
    <w:rsid w:val="0080330B"/>
    <w:rsid w:val="00806AB6"/>
    <w:rsid w:val="00810328"/>
    <w:rsid w:val="00810A95"/>
    <w:rsid w:val="00816A8B"/>
    <w:rsid w:val="008257FE"/>
    <w:rsid w:val="0083284E"/>
    <w:rsid w:val="00844611"/>
    <w:rsid w:val="00844B6A"/>
    <w:rsid w:val="0085063D"/>
    <w:rsid w:val="00854937"/>
    <w:rsid w:val="00860AB8"/>
    <w:rsid w:val="00861A57"/>
    <w:rsid w:val="0087548F"/>
    <w:rsid w:val="008826C9"/>
    <w:rsid w:val="00883EB8"/>
    <w:rsid w:val="00894875"/>
    <w:rsid w:val="008A0A6D"/>
    <w:rsid w:val="008A1594"/>
    <w:rsid w:val="008B390E"/>
    <w:rsid w:val="008B4EF2"/>
    <w:rsid w:val="008B5396"/>
    <w:rsid w:val="008C1D61"/>
    <w:rsid w:val="008C6046"/>
    <w:rsid w:val="008C783E"/>
    <w:rsid w:val="008D0419"/>
    <w:rsid w:val="008D41B2"/>
    <w:rsid w:val="00907F74"/>
    <w:rsid w:val="0091390E"/>
    <w:rsid w:val="00920E1B"/>
    <w:rsid w:val="009300F0"/>
    <w:rsid w:val="00934622"/>
    <w:rsid w:val="00936A69"/>
    <w:rsid w:val="0094310F"/>
    <w:rsid w:val="00944B0A"/>
    <w:rsid w:val="00953B10"/>
    <w:rsid w:val="00955782"/>
    <w:rsid w:val="00962947"/>
    <w:rsid w:val="00964B74"/>
    <w:rsid w:val="0097268A"/>
    <w:rsid w:val="0097330A"/>
    <w:rsid w:val="00973860"/>
    <w:rsid w:val="00980C9C"/>
    <w:rsid w:val="009841C9"/>
    <w:rsid w:val="0098502C"/>
    <w:rsid w:val="00987F16"/>
    <w:rsid w:val="00990356"/>
    <w:rsid w:val="00996E48"/>
    <w:rsid w:val="009A1ACF"/>
    <w:rsid w:val="009A507A"/>
    <w:rsid w:val="009A6AB5"/>
    <w:rsid w:val="009B57A8"/>
    <w:rsid w:val="009B71AD"/>
    <w:rsid w:val="009C675C"/>
    <w:rsid w:val="009D0386"/>
    <w:rsid w:val="009D0813"/>
    <w:rsid w:val="009D5433"/>
    <w:rsid w:val="009D652F"/>
    <w:rsid w:val="009E0BBD"/>
    <w:rsid w:val="009E1DB8"/>
    <w:rsid w:val="009E2BB3"/>
    <w:rsid w:val="009E2D11"/>
    <w:rsid w:val="009E4690"/>
    <w:rsid w:val="009E741F"/>
    <w:rsid w:val="00A01838"/>
    <w:rsid w:val="00A0441B"/>
    <w:rsid w:val="00A17BBE"/>
    <w:rsid w:val="00A245A9"/>
    <w:rsid w:val="00A25018"/>
    <w:rsid w:val="00A258F4"/>
    <w:rsid w:val="00A36734"/>
    <w:rsid w:val="00A41B9D"/>
    <w:rsid w:val="00A42205"/>
    <w:rsid w:val="00A54FC3"/>
    <w:rsid w:val="00A5665D"/>
    <w:rsid w:val="00A56AFE"/>
    <w:rsid w:val="00A70875"/>
    <w:rsid w:val="00A71F21"/>
    <w:rsid w:val="00A909AE"/>
    <w:rsid w:val="00A90C20"/>
    <w:rsid w:val="00A94BB5"/>
    <w:rsid w:val="00A969D5"/>
    <w:rsid w:val="00A9757D"/>
    <w:rsid w:val="00AA0D7F"/>
    <w:rsid w:val="00AA5571"/>
    <w:rsid w:val="00AA7B3C"/>
    <w:rsid w:val="00AB176B"/>
    <w:rsid w:val="00AB28FF"/>
    <w:rsid w:val="00AB37D7"/>
    <w:rsid w:val="00AC31A4"/>
    <w:rsid w:val="00AC4663"/>
    <w:rsid w:val="00AD32D2"/>
    <w:rsid w:val="00AD7873"/>
    <w:rsid w:val="00AE06C5"/>
    <w:rsid w:val="00AE13D6"/>
    <w:rsid w:val="00AE2C92"/>
    <w:rsid w:val="00AE7248"/>
    <w:rsid w:val="00AE7B40"/>
    <w:rsid w:val="00AF03A7"/>
    <w:rsid w:val="00AF3633"/>
    <w:rsid w:val="00AF5EE3"/>
    <w:rsid w:val="00AF6689"/>
    <w:rsid w:val="00B020A2"/>
    <w:rsid w:val="00B03DD1"/>
    <w:rsid w:val="00B1294E"/>
    <w:rsid w:val="00B12A9D"/>
    <w:rsid w:val="00B12F9C"/>
    <w:rsid w:val="00B13721"/>
    <w:rsid w:val="00B14BF8"/>
    <w:rsid w:val="00B15DD6"/>
    <w:rsid w:val="00B30302"/>
    <w:rsid w:val="00B31E8C"/>
    <w:rsid w:val="00B32BEC"/>
    <w:rsid w:val="00B3423F"/>
    <w:rsid w:val="00B360D8"/>
    <w:rsid w:val="00B42314"/>
    <w:rsid w:val="00B51FF9"/>
    <w:rsid w:val="00B54E85"/>
    <w:rsid w:val="00B573D2"/>
    <w:rsid w:val="00B62331"/>
    <w:rsid w:val="00B67BA1"/>
    <w:rsid w:val="00B71EE9"/>
    <w:rsid w:val="00B758E6"/>
    <w:rsid w:val="00B805DD"/>
    <w:rsid w:val="00B8115A"/>
    <w:rsid w:val="00B816F1"/>
    <w:rsid w:val="00B81921"/>
    <w:rsid w:val="00B83CB4"/>
    <w:rsid w:val="00B90979"/>
    <w:rsid w:val="00B93047"/>
    <w:rsid w:val="00B97267"/>
    <w:rsid w:val="00B97A5A"/>
    <w:rsid w:val="00BA427A"/>
    <w:rsid w:val="00BB5CBA"/>
    <w:rsid w:val="00BC7AA7"/>
    <w:rsid w:val="00BD1C74"/>
    <w:rsid w:val="00BD32AE"/>
    <w:rsid w:val="00BE46FE"/>
    <w:rsid w:val="00BF29C7"/>
    <w:rsid w:val="00BF4702"/>
    <w:rsid w:val="00C011E0"/>
    <w:rsid w:val="00C02CBC"/>
    <w:rsid w:val="00C037E2"/>
    <w:rsid w:val="00C127F1"/>
    <w:rsid w:val="00C17195"/>
    <w:rsid w:val="00C223EB"/>
    <w:rsid w:val="00C24DD4"/>
    <w:rsid w:val="00C26B3F"/>
    <w:rsid w:val="00C273B2"/>
    <w:rsid w:val="00C326A4"/>
    <w:rsid w:val="00C375C4"/>
    <w:rsid w:val="00C50FD1"/>
    <w:rsid w:val="00C5303B"/>
    <w:rsid w:val="00C559B2"/>
    <w:rsid w:val="00C633B2"/>
    <w:rsid w:val="00C63BF5"/>
    <w:rsid w:val="00C7507A"/>
    <w:rsid w:val="00C81435"/>
    <w:rsid w:val="00C82662"/>
    <w:rsid w:val="00C82F23"/>
    <w:rsid w:val="00C86907"/>
    <w:rsid w:val="00C87F9B"/>
    <w:rsid w:val="00C9026B"/>
    <w:rsid w:val="00C91D40"/>
    <w:rsid w:val="00CA2D5E"/>
    <w:rsid w:val="00CB04A3"/>
    <w:rsid w:val="00CB2733"/>
    <w:rsid w:val="00CC0AA1"/>
    <w:rsid w:val="00CC43E3"/>
    <w:rsid w:val="00CD1D9C"/>
    <w:rsid w:val="00CD434D"/>
    <w:rsid w:val="00CE6CAF"/>
    <w:rsid w:val="00CF197C"/>
    <w:rsid w:val="00CF230E"/>
    <w:rsid w:val="00CF23BD"/>
    <w:rsid w:val="00CF4D57"/>
    <w:rsid w:val="00D0639F"/>
    <w:rsid w:val="00D07003"/>
    <w:rsid w:val="00D10050"/>
    <w:rsid w:val="00D119C1"/>
    <w:rsid w:val="00D12FC6"/>
    <w:rsid w:val="00D142EF"/>
    <w:rsid w:val="00D2541F"/>
    <w:rsid w:val="00D3000C"/>
    <w:rsid w:val="00D327A1"/>
    <w:rsid w:val="00D3446F"/>
    <w:rsid w:val="00D34CCE"/>
    <w:rsid w:val="00D354BD"/>
    <w:rsid w:val="00D3611F"/>
    <w:rsid w:val="00D37A42"/>
    <w:rsid w:val="00D44BF6"/>
    <w:rsid w:val="00D46EB4"/>
    <w:rsid w:val="00D53F27"/>
    <w:rsid w:val="00D55A66"/>
    <w:rsid w:val="00D56717"/>
    <w:rsid w:val="00D626B3"/>
    <w:rsid w:val="00D63E37"/>
    <w:rsid w:val="00D710A8"/>
    <w:rsid w:val="00D74DE4"/>
    <w:rsid w:val="00D859C9"/>
    <w:rsid w:val="00D96FB4"/>
    <w:rsid w:val="00DA0E64"/>
    <w:rsid w:val="00DA259E"/>
    <w:rsid w:val="00DA47E6"/>
    <w:rsid w:val="00DA4A0F"/>
    <w:rsid w:val="00DA5807"/>
    <w:rsid w:val="00DA7A29"/>
    <w:rsid w:val="00DB438C"/>
    <w:rsid w:val="00DB5BF8"/>
    <w:rsid w:val="00DB6767"/>
    <w:rsid w:val="00DC0A81"/>
    <w:rsid w:val="00DC14C5"/>
    <w:rsid w:val="00DC2B3A"/>
    <w:rsid w:val="00DC4249"/>
    <w:rsid w:val="00DC4B70"/>
    <w:rsid w:val="00DC6CFC"/>
    <w:rsid w:val="00DC79A7"/>
    <w:rsid w:val="00DD0C78"/>
    <w:rsid w:val="00DE028A"/>
    <w:rsid w:val="00DE07AD"/>
    <w:rsid w:val="00DE13B3"/>
    <w:rsid w:val="00DF0902"/>
    <w:rsid w:val="00DF5606"/>
    <w:rsid w:val="00E02BD5"/>
    <w:rsid w:val="00E032CB"/>
    <w:rsid w:val="00E0711A"/>
    <w:rsid w:val="00E071FC"/>
    <w:rsid w:val="00E10143"/>
    <w:rsid w:val="00E1159E"/>
    <w:rsid w:val="00E150F7"/>
    <w:rsid w:val="00E15389"/>
    <w:rsid w:val="00E15643"/>
    <w:rsid w:val="00E17DBB"/>
    <w:rsid w:val="00E227E2"/>
    <w:rsid w:val="00E24630"/>
    <w:rsid w:val="00E331A3"/>
    <w:rsid w:val="00E35127"/>
    <w:rsid w:val="00E36666"/>
    <w:rsid w:val="00E4080D"/>
    <w:rsid w:val="00E51338"/>
    <w:rsid w:val="00E51552"/>
    <w:rsid w:val="00E517C2"/>
    <w:rsid w:val="00E54B9A"/>
    <w:rsid w:val="00E54F31"/>
    <w:rsid w:val="00E56D77"/>
    <w:rsid w:val="00E61F0A"/>
    <w:rsid w:val="00E641EE"/>
    <w:rsid w:val="00E73A4B"/>
    <w:rsid w:val="00E83472"/>
    <w:rsid w:val="00E904BA"/>
    <w:rsid w:val="00E90DD2"/>
    <w:rsid w:val="00E975D3"/>
    <w:rsid w:val="00EA09A8"/>
    <w:rsid w:val="00EA1F88"/>
    <w:rsid w:val="00EA5BFE"/>
    <w:rsid w:val="00EA7DAC"/>
    <w:rsid w:val="00EB6123"/>
    <w:rsid w:val="00EC3811"/>
    <w:rsid w:val="00ED214B"/>
    <w:rsid w:val="00ED240E"/>
    <w:rsid w:val="00EE010E"/>
    <w:rsid w:val="00EE053B"/>
    <w:rsid w:val="00EE086B"/>
    <w:rsid w:val="00EE31D9"/>
    <w:rsid w:val="00EE3C39"/>
    <w:rsid w:val="00EE411B"/>
    <w:rsid w:val="00EE7F6B"/>
    <w:rsid w:val="00EF1DED"/>
    <w:rsid w:val="00EF2C8D"/>
    <w:rsid w:val="00EF5E27"/>
    <w:rsid w:val="00F13F75"/>
    <w:rsid w:val="00F1511E"/>
    <w:rsid w:val="00F2197A"/>
    <w:rsid w:val="00F24023"/>
    <w:rsid w:val="00F2583D"/>
    <w:rsid w:val="00F33503"/>
    <w:rsid w:val="00F33A1A"/>
    <w:rsid w:val="00F3436D"/>
    <w:rsid w:val="00F37F16"/>
    <w:rsid w:val="00F424E1"/>
    <w:rsid w:val="00F42B6F"/>
    <w:rsid w:val="00F441D6"/>
    <w:rsid w:val="00F45399"/>
    <w:rsid w:val="00F50EA6"/>
    <w:rsid w:val="00F550EC"/>
    <w:rsid w:val="00F56484"/>
    <w:rsid w:val="00F62831"/>
    <w:rsid w:val="00F65B39"/>
    <w:rsid w:val="00F67486"/>
    <w:rsid w:val="00F70928"/>
    <w:rsid w:val="00F76745"/>
    <w:rsid w:val="00F82819"/>
    <w:rsid w:val="00F90411"/>
    <w:rsid w:val="00F912D6"/>
    <w:rsid w:val="00F96E8B"/>
    <w:rsid w:val="00F979D6"/>
    <w:rsid w:val="00FA0B49"/>
    <w:rsid w:val="00FA2CB6"/>
    <w:rsid w:val="00FB7C0B"/>
    <w:rsid w:val="00FD0C82"/>
    <w:rsid w:val="00FD15B5"/>
    <w:rsid w:val="00FD2540"/>
    <w:rsid w:val="00FD38C4"/>
    <w:rsid w:val="00FD3D19"/>
    <w:rsid w:val="00FD5BCA"/>
    <w:rsid w:val="00FE0387"/>
    <w:rsid w:val="00FE0E8D"/>
    <w:rsid w:val="00FE22EE"/>
    <w:rsid w:val="00FE2613"/>
    <w:rsid w:val="00FE2D41"/>
    <w:rsid w:val="00FE3DD9"/>
    <w:rsid w:val="00FE424E"/>
    <w:rsid w:val="00FE5F4E"/>
    <w:rsid w:val="00FE77F5"/>
    <w:rsid w:val="00FF0235"/>
    <w:rsid w:val="00FF27C8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9E44E7"/>
  <w15:docId w15:val="{CCAAC683-9F7A-4131-BA7F-402BF07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2Car">
    <w:name w:val="Título 2 Car"/>
    <w:link w:val="Ttulo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3Car">
    <w:name w:val="Título 3 Car"/>
    <w:link w:val="Ttulo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4Car">
    <w:name w:val="Título 4 Car"/>
    <w:link w:val="Ttulo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Textoennegrita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Refdecomentario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C609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C60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EncabezadoCar">
    <w:name w:val="Encabezado Car"/>
    <w:link w:val="Encabezado"/>
    <w:uiPriority w:val="99"/>
    <w:locked/>
    <w:rsid w:val="0091390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PiedepginaCar">
    <w:name w:val="Pie de página Car"/>
    <w:link w:val="Piedepgina"/>
    <w:uiPriority w:val="99"/>
    <w:locked/>
    <w:rsid w:val="0091390E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91390E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ipervnculo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numbering" w:customStyle="1" w:styleId="Style1">
    <w:name w:val="Style1"/>
    <w:uiPriority w:val="99"/>
    <w:rsid w:val="00936A69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88C9-119C-4728-AB65-F46A6EA1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Romina Falbo</vt:lpstr>
    </vt:vector>
  </TitlesOfParts>
  <Company>BlueDeep 2010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FALBO</cp:lastModifiedBy>
  <cp:revision>18</cp:revision>
  <cp:lastPrinted>2020-06-30T10:42:00Z</cp:lastPrinted>
  <dcterms:created xsi:type="dcterms:W3CDTF">2021-06-09T21:10:00Z</dcterms:created>
  <dcterms:modified xsi:type="dcterms:W3CDTF">2025-06-05T17:48:00Z</dcterms:modified>
</cp:coreProperties>
</file>