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F5B" w:rsidRDefault="0088696C" w:rsidP="0088696C">
      <w:pPr>
        <w:rPr>
          <w:lang w:val="es-ES"/>
        </w:rPr>
      </w:pPr>
      <w:r>
        <w:rPr>
          <w:lang w:val="es-ES"/>
        </w:rPr>
        <w:t>INSTRUCTIVO PARA LA INSCRIPCION EN EL REGISTRO DE GENERADORES DERINE</w:t>
      </w:r>
    </w:p>
    <w:p w:rsidR="00850A95" w:rsidRDefault="00287A38" w:rsidP="00850A95">
      <w:r>
        <w:t xml:space="preserve">Introducción: </w:t>
      </w:r>
    </w:p>
    <w:p w:rsidR="00287A38" w:rsidRDefault="00287A38" w:rsidP="00850A95">
      <w:r>
        <w:t xml:space="preserve">● Según el </w:t>
      </w:r>
      <w:r w:rsidR="00760007">
        <w:t>Artículo</w:t>
      </w:r>
      <w:r>
        <w:t xml:space="preserve"> 6 de la Resolución 60/26 todo generador de residuos industriales no especiales deberá solicitar la Inscripción en el registro provincial de </w:t>
      </w:r>
      <w:r w:rsidR="00171EC0">
        <w:t xml:space="preserve">Generadores de </w:t>
      </w:r>
      <w:r>
        <w:t>Residuos Industriales No Especiales.</w:t>
      </w:r>
    </w:p>
    <w:p w:rsidR="00760007" w:rsidRDefault="00287A38" w:rsidP="00287A38">
      <w:pPr>
        <w:jc w:val="both"/>
      </w:pPr>
      <w:r>
        <w:t xml:space="preserve"> ● El presente instructivo tiene como objetivo determinar la información necesaria que deberá presentarse en el organismo para dar cumplimiento a lo mencionado en el ítem anterior.</w:t>
      </w:r>
    </w:p>
    <w:p w:rsidR="008E285D" w:rsidRDefault="008E285D" w:rsidP="00287A38">
      <w:pPr>
        <w:jc w:val="both"/>
      </w:pPr>
      <w:r>
        <w:t>Consideraciones a tener en cuenta:</w:t>
      </w:r>
    </w:p>
    <w:p w:rsidR="008E285D" w:rsidRDefault="008E285D" w:rsidP="00287A38">
      <w:pPr>
        <w:jc w:val="both"/>
      </w:pPr>
      <w:r>
        <w:t xml:space="preserve"> ● El Responsable técnico debe estar inscripto en el RUPAYAR.</w:t>
      </w:r>
    </w:p>
    <w:p w:rsidR="00FB75C9" w:rsidRDefault="00FB75C9" w:rsidP="00FB75C9">
      <w:pPr>
        <w:jc w:val="both"/>
      </w:pPr>
      <w:r>
        <w:t>● El establecimiento debe encontrarse registrado en el Sistema de Legajo Único de Empresas (SLUE), caso contrario el Sistema lo redirigirá hacia el mismo. Toda la documentación legal de la Firma será importada de dicho sistema.</w:t>
      </w:r>
    </w:p>
    <w:p w:rsidR="00FB75C9" w:rsidRDefault="008E285D" w:rsidP="00287A38">
      <w:pPr>
        <w:jc w:val="both"/>
      </w:pPr>
      <w:r>
        <w:t xml:space="preserve"> ● </w:t>
      </w:r>
      <w:r w:rsidR="00FB75C9">
        <w:t xml:space="preserve">El trámite se realiza a través </w:t>
      </w:r>
      <w:r w:rsidR="00AF5AB9">
        <w:t>del Sistema de DDJJ para lo cual la empresa debe estar dada de alta en el mimo.</w:t>
      </w:r>
      <w:r w:rsidR="00AF5AB9" w:rsidRPr="00AF5AB9">
        <w:t xml:space="preserve"> </w:t>
      </w:r>
      <w:r w:rsidR="00AF5AB9">
        <w:t xml:space="preserve"> De no tener el usuario Empresa, deberá solicitarlo siguiendo las indicaciones en el instructivo ingresando a  </w:t>
      </w:r>
      <w:hyperlink r:id="rId6" w:history="1">
        <w:r w:rsidR="00AF5AB9" w:rsidRPr="00380A0B">
          <w:rPr>
            <w:rStyle w:val="Hipervnculo"/>
          </w:rPr>
          <w:t>https://www.ambiente.gba.gob.ar/</w:t>
        </w:r>
      </w:hyperlink>
      <w:r w:rsidR="00AF5AB9">
        <w:t>.</w:t>
      </w:r>
      <w:r w:rsidR="00AF5AB9" w:rsidRPr="00FB75C9">
        <w:t xml:space="preserve"> </w:t>
      </w:r>
      <w:r w:rsidR="00AF5AB9">
        <w:t>Luego seleccionar tramites, luego seleccionar acceso a sistemas, portales e instructivos de trámites, luego seleccionar Instructivos, y ahí elegir en la opción Residuos Especiales, el link Instructivo Alta Usuario Empresa, Planta y Profesional.</w:t>
      </w:r>
    </w:p>
    <w:p w:rsidR="00FB75C9" w:rsidRDefault="00AF5AB9" w:rsidP="00FB75C9">
      <w:pPr>
        <w:jc w:val="both"/>
      </w:pPr>
      <w:bookmarkStart w:id="0" w:name="_GoBack"/>
      <w:bookmarkEnd w:id="0"/>
      <w:r>
        <w:t>Una vez dada de alta la empresa y la planta l</w:t>
      </w:r>
      <w:r w:rsidR="00FB75C9">
        <w:t>os pasos a seguir son los siguientes:</w:t>
      </w:r>
    </w:p>
    <w:p w:rsidR="00AF5AB9" w:rsidRDefault="00FB75C9" w:rsidP="00AF5AB9">
      <w:pPr>
        <w:jc w:val="both"/>
      </w:pPr>
      <w:r>
        <w:t xml:space="preserve">Paso </w:t>
      </w:r>
      <w:r w:rsidR="00AF5AB9">
        <w:t xml:space="preserve">1: </w:t>
      </w:r>
      <w:r w:rsidR="008E285D">
        <w:t>La empresa debe habilitar al Profesional, in</w:t>
      </w:r>
      <w:r w:rsidR="00C1090A">
        <w:t>gresando con el Usuario Empresa</w:t>
      </w:r>
      <w:r>
        <w:t>.</w:t>
      </w:r>
    </w:p>
    <w:p w:rsidR="00AF5AB9" w:rsidRDefault="008E285D" w:rsidP="00287A38">
      <w:pPr>
        <w:jc w:val="both"/>
      </w:pPr>
      <w:r>
        <w:t xml:space="preserve">Paso </w:t>
      </w:r>
      <w:r w:rsidR="00AF5AB9">
        <w:t>2</w:t>
      </w:r>
      <w:r>
        <w:t xml:space="preserve">: </w:t>
      </w:r>
      <w:r w:rsidR="00760007">
        <w:t xml:space="preserve">Una vez que la Firma autoriza al </w:t>
      </w:r>
      <w:r>
        <w:t>Profesional el mismo ingresara con su Nº de CUIT y Contraseñ</w:t>
      </w:r>
      <w:r w:rsidR="00AF5AB9">
        <w:t>a.</w:t>
      </w:r>
    </w:p>
    <w:p w:rsidR="00AF5AB9" w:rsidRDefault="00AF5AB9" w:rsidP="00287A38">
      <w:pPr>
        <w:jc w:val="both"/>
      </w:pPr>
    </w:p>
    <w:p w:rsidR="00760007" w:rsidRDefault="006E220A" w:rsidP="00AF5AB9">
      <w:pPr>
        <w:jc w:val="center"/>
      </w:pPr>
      <w:r>
        <w:rPr>
          <w:noProof/>
          <w:lang w:eastAsia="es-AR"/>
        </w:rPr>
        <w:pict>
          <v:oval id="_x0000_s1026" style="position:absolute;left:0;text-align:left;margin-left:233.4pt;margin-top:85.5pt;width:110.8pt;height:38.8pt;z-index:251658240" filled="f" strokecolor="#4bacc6 [3208]" strokeweight="2.25pt"/>
        </w:pict>
      </w:r>
      <w:proofErr w:type="gramStart"/>
      <w:r w:rsidR="008E285D">
        <w:t>a</w:t>
      </w:r>
      <w:proofErr w:type="gramEnd"/>
      <w:r w:rsidR="00AF5AB9">
        <w:rPr>
          <w:noProof/>
          <w:lang w:eastAsia="es-AR"/>
        </w:rPr>
        <w:drawing>
          <wp:inline distT="0" distB="0" distL="0" distR="0">
            <wp:extent cx="4438650" cy="2214447"/>
            <wp:effectExtent l="19050" t="0" r="0" b="0"/>
            <wp:docPr id="6" name="0 Imagen" descr="WhatsApp Image 2026-08-12 at 11.49.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1.49.43.jpeg"/>
                    <pic:cNvPicPr/>
                  </pic:nvPicPr>
                  <pic:blipFill>
                    <a:blip r:embed="rId7" cstate="print"/>
                    <a:stretch>
                      <a:fillRect/>
                    </a:stretch>
                  </pic:blipFill>
                  <pic:spPr>
                    <a:xfrm>
                      <a:off x="0" y="0"/>
                      <a:ext cx="4441219" cy="2215729"/>
                    </a:xfrm>
                    <a:prstGeom prst="rect">
                      <a:avLst/>
                    </a:prstGeom>
                  </pic:spPr>
                </pic:pic>
              </a:graphicData>
            </a:graphic>
          </wp:inline>
        </w:drawing>
      </w:r>
    </w:p>
    <w:p w:rsidR="008E285D" w:rsidRDefault="008E285D" w:rsidP="00850A95">
      <w:pPr>
        <w:ind w:left="-284"/>
        <w:jc w:val="center"/>
      </w:pPr>
    </w:p>
    <w:p w:rsidR="00850A95" w:rsidRDefault="00850A95" w:rsidP="00D4750D">
      <w:pPr>
        <w:jc w:val="both"/>
      </w:pPr>
    </w:p>
    <w:p w:rsidR="00155175" w:rsidRDefault="00155175" w:rsidP="00D4750D">
      <w:pPr>
        <w:jc w:val="both"/>
      </w:pPr>
      <w:r>
        <w:t>Paso 3</w:t>
      </w:r>
      <w:proofErr w:type="gramStart"/>
      <w:r w:rsidR="008E285D">
        <w:t xml:space="preserve">: </w:t>
      </w:r>
      <w:r>
        <w:t xml:space="preserve"> El</w:t>
      </w:r>
      <w:proofErr w:type="gramEnd"/>
      <w:r>
        <w:t xml:space="preserve"> Profesional ingresa el </w:t>
      </w:r>
      <w:proofErr w:type="spellStart"/>
      <w:r>
        <w:t>C</w:t>
      </w:r>
      <w:r w:rsidRPr="00155175">
        <w:t>uit</w:t>
      </w:r>
      <w:proofErr w:type="spellEnd"/>
      <w:r w:rsidRPr="00155175">
        <w:t xml:space="preserve"> de la empresa para realizar el tramite</w:t>
      </w:r>
    </w:p>
    <w:p w:rsidR="00155175" w:rsidRDefault="006E220A" w:rsidP="00155175">
      <w:pPr>
        <w:jc w:val="center"/>
      </w:pPr>
      <w:r>
        <w:rPr>
          <w:noProof/>
          <w:lang w:eastAsia="es-AR"/>
        </w:rPr>
        <w:pict>
          <v:oval id="_x0000_s1040" style="position:absolute;left:0;text-align:left;margin-left:96.15pt;margin-top:173.75pt;width:110.8pt;height:38.8pt;z-index:251672576" filled="f" strokecolor="#4bacc6 [3208]" strokeweight="2.25pt"/>
        </w:pict>
      </w:r>
      <w:r w:rsidR="00155175">
        <w:rPr>
          <w:noProof/>
          <w:lang w:eastAsia="es-AR"/>
        </w:rPr>
        <w:drawing>
          <wp:inline distT="0" distB="0" distL="0" distR="0">
            <wp:extent cx="4558329" cy="3400425"/>
            <wp:effectExtent l="19050" t="0" r="0" b="0"/>
            <wp:docPr id="9" name="8 Imagen" descr="WhatsApp Image 2026-08-12 at 11.50.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1.50.05 (1).jpeg"/>
                    <pic:cNvPicPr/>
                  </pic:nvPicPr>
                  <pic:blipFill>
                    <a:blip r:embed="rId8"/>
                    <a:stretch>
                      <a:fillRect/>
                    </a:stretch>
                  </pic:blipFill>
                  <pic:spPr>
                    <a:xfrm>
                      <a:off x="0" y="0"/>
                      <a:ext cx="4560967" cy="3402393"/>
                    </a:xfrm>
                    <a:prstGeom prst="rect">
                      <a:avLst/>
                    </a:prstGeom>
                  </pic:spPr>
                </pic:pic>
              </a:graphicData>
            </a:graphic>
          </wp:inline>
        </w:drawing>
      </w:r>
    </w:p>
    <w:p w:rsidR="00155175" w:rsidRDefault="00155175" w:rsidP="00D4750D">
      <w:pPr>
        <w:jc w:val="both"/>
      </w:pPr>
    </w:p>
    <w:p w:rsidR="00155175" w:rsidRDefault="00155175" w:rsidP="00D4750D">
      <w:pPr>
        <w:jc w:val="both"/>
      </w:pPr>
      <w:proofErr w:type="gramStart"/>
      <w:r>
        <w:t>Paso</w:t>
      </w:r>
      <w:proofErr w:type="gramEnd"/>
      <w:r>
        <w:t xml:space="preserve"> 4: s</w:t>
      </w:r>
      <w:r w:rsidRPr="00155175">
        <w:t>e le mostraran los establecimientos habilitados y luego de seleccionarlo se le muestra la siguiente pantalla</w:t>
      </w:r>
      <w:r>
        <w:t>:</w:t>
      </w:r>
    </w:p>
    <w:p w:rsidR="00155175" w:rsidRDefault="006E220A" w:rsidP="00D4750D">
      <w:pPr>
        <w:jc w:val="both"/>
      </w:pPr>
      <w:r>
        <w:rPr>
          <w:noProof/>
          <w:lang w:eastAsia="es-AR"/>
        </w:rPr>
        <w:pict>
          <v:oval id="_x0000_s1042" style="position:absolute;left:0;text-align:left;margin-left:3.9pt;margin-top:142.1pt;width:110.8pt;height:38.8pt;z-index:251674624" filled="f" strokecolor="#4bacc6 [3208]" strokeweight="2.25pt"/>
        </w:pict>
      </w:r>
      <w:r>
        <w:rPr>
          <w:noProof/>
          <w:lang w:eastAsia="es-AR"/>
        </w:rPr>
        <w:pict>
          <v:shapetype id="_x0000_t32" coordsize="21600,21600" o:spt="32" o:oned="t" path="m,l21600,21600e" filled="f">
            <v:path arrowok="t" fillok="f" o:connecttype="none"/>
            <o:lock v:ext="edit" shapetype="t"/>
          </v:shapetype>
          <v:shape id="_x0000_s1041" type="#_x0000_t32" style="position:absolute;left:0;text-align:left;margin-left:89.25pt;margin-top:158.6pt;width:85.65pt;height:0;flip:x;z-index:251673600" o:connectortype="straight">
            <v:stroke endarrow="block"/>
          </v:shape>
        </w:pict>
      </w:r>
      <w:r w:rsidR="00155175">
        <w:rPr>
          <w:noProof/>
          <w:lang w:eastAsia="es-AR"/>
        </w:rPr>
        <w:drawing>
          <wp:inline distT="0" distB="0" distL="0" distR="0">
            <wp:extent cx="5489575" cy="3041650"/>
            <wp:effectExtent l="19050" t="0" r="0" b="0"/>
            <wp:docPr id="10" name="9 Imagen" descr="WhatsApp Image 2026-08-12 at 11.5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1.51.16.jpeg"/>
                    <pic:cNvPicPr/>
                  </pic:nvPicPr>
                  <pic:blipFill>
                    <a:blip r:embed="rId9"/>
                    <a:stretch>
                      <a:fillRect/>
                    </a:stretch>
                  </pic:blipFill>
                  <pic:spPr>
                    <a:xfrm>
                      <a:off x="0" y="0"/>
                      <a:ext cx="5489575" cy="3041650"/>
                    </a:xfrm>
                    <a:prstGeom prst="rect">
                      <a:avLst/>
                    </a:prstGeom>
                  </pic:spPr>
                </pic:pic>
              </a:graphicData>
            </a:graphic>
          </wp:inline>
        </w:drawing>
      </w:r>
    </w:p>
    <w:p w:rsidR="00155175" w:rsidRDefault="00155175" w:rsidP="00D4750D">
      <w:pPr>
        <w:jc w:val="both"/>
      </w:pPr>
    </w:p>
    <w:p w:rsidR="00155175" w:rsidRDefault="00D136A3" w:rsidP="00D4750D">
      <w:pPr>
        <w:jc w:val="both"/>
      </w:pPr>
      <w:proofErr w:type="gramStart"/>
      <w:r>
        <w:lastRenderedPageBreak/>
        <w:t>Paso</w:t>
      </w:r>
      <w:proofErr w:type="gramEnd"/>
      <w:r>
        <w:t xml:space="preserve"> </w:t>
      </w:r>
      <w:r w:rsidR="00155175">
        <w:t xml:space="preserve">5: luego de seleccionar el trámite </w:t>
      </w:r>
      <w:r w:rsidR="00155175" w:rsidRPr="00155175">
        <w:t>d</w:t>
      </w:r>
      <w:r w:rsidR="00155175">
        <w:t>eberá</w:t>
      </w:r>
      <w:r w:rsidR="00155175" w:rsidRPr="00155175">
        <w:t xml:space="preserve"> </w:t>
      </w:r>
      <w:proofErr w:type="spellStart"/>
      <w:r w:rsidR="00155175" w:rsidRPr="00155175">
        <w:t>loguearse</w:t>
      </w:r>
      <w:proofErr w:type="spellEnd"/>
      <w:r w:rsidR="00155175" w:rsidRPr="00155175">
        <w:t xml:space="preserve"> nuevamente con su </w:t>
      </w:r>
      <w:proofErr w:type="spellStart"/>
      <w:r w:rsidR="00155175" w:rsidRPr="00155175">
        <w:t>usario</w:t>
      </w:r>
      <w:proofErr w:type="spellEnd"/>
      <w:r w:rsidR="00155175" w:rsidRPr="00155175">
        <w:t xml:space="preserve"> de profesional y clave</w:t>
      </w:r>
      <w:r w:rsidR="00155175">
        <w:t>:</w:t>
      </w:r>
    </w:p>
    <w:p w:rsidR="00155175" w:rsidRDefault="00155175" w:rsidP="00D4750D">
      <w:pPr>
        <w:jc w:val="both"/>
      </w:pPr>
      <w:r>
        <w:rPr>
          <w:noProof/>
          <w:lang w:eastAsia="es-AR"/>
        </w:rPr>
        <w:drawing>
          <wp:inline distT="0" distB="0" distL="0" distR="0">
            <wp:extent cx="4800600" cy="1932457"/>
            <wp:effectExtent l="19050" t="0" r="0" b="0"/>
            <wp:docPr id="11" name="10 Imagen" descr="WhatsApp Image 2026-08-12 at 11.45.5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1.45.52 (1).jpeg"/>
                    <pic:cNvPicPr/>
                  </pic:nvPicPr>
                  <pic:blipFill>
                    <a:blip r:embed="rId10" cstate="print"/>
                    <a:stretch>
                      <a:fillRect/>
                    </a:stretch>
                  </pic:blipFill>
                  <pic:spPr>
                    <a:xfrm>
                      <a:off x="0" y="0"/>
                      <a:ext cx="4803378" cy="1933575"/>
                    </a:xfrm>
                    <a:prstGeom prst="rect">
                      <a:avLst/>
                    </a:prstGeom>
                  </pic:spPr>
                </pic:pic>
              </a:graphicData>
            </a:graphic>
          </wp:inline>
        </w:drawing>
      </w:r>
    </w:p>
    <w:p w:rsidR="00D4750D" w:rsidRDefault="00155175" w:rsidP="00D4750D">
      <w:pPr>
        <w:jc w:val="both"/>
      </w:pPr>
      <w:r>
        <w:t xml:space="preserve"> Paso 6: </w:t>
      </w:r>
      <w:r w:rsidR="008E285D">
        <w:t>El Profesional elige el trámite a realizar (En e</w:t>
      </w:r>
      <w:r w:rsidR="00280A7F">
        <w:t xml:space="preserve">ste caso Inscripción e RINE) </w:t>
      </w:r>
    </w:p>
    <w:p w:rsidR="008E285D" w:rsidRDefault="006E220A" w:rsidP="00280A7F">
      <w:pPr>
        <w:jc w:val="center"/>
      </w:pPr>
      <w:r>
        <w:rPr>
          <w:noProof/>
          <w:lang w:eastAsia="es-AR"/>
        </w:rPr>
        <w:pict>
          <v:oval id="_x0000_s1027" style="position:absolute;left:0;text-align:left;margin-left:152.25pt;margin-top:57pt;width:65.1pt;height:30.05pt;z-index:251659264" filled="f" strokecolor="#4bacc6 [3208]" strokeweight="2.25pt"/>
        </w:pict>
      </w:r>
      <w:r w:rsidR="00280A7F">
        <w:rPr>
          <w:noProof/>
          <w:lang w:eastAsia="es-AR"/>
        </w:rPr>
        <w:drawing>
          <wp:inline distT="0" distB="0" distL="0" distR="0">
            <wp:extent cx="5284470" cy="2972825"/>
            <wp:effectExtent l="19050" t="0" r="0" b="0"/>
            <wp:docPr id="3" name="2 Imagen" descr="WhatsApp Image 2026-06-29 at 10.04.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0.04.05 (1).jpeg"/>
                    <pic:cNvPicPr/>
                  </pic:nvPicPr>
                  <pic:blipFill>
                    <a:blip r:embed="rId11" cstate="print"/>
                    <a:stretch>
                      <a:fillRect/>
                    </a:stretch>
                  </pic:blipFill>
                  <pic:spPr>
                    <a:xfrm>
                      <a:off x="0" y="0"/>
                      <a:ext cx="5304494" cy="2984090"/>
                    </a:xfrm>
                    <a:prstGeom prst="rect">
                      <a:avLst/>
                    </a:prstGeom>
                  </pic:spPr>
                </pic:pic>
              </a:graphicData>
            </a:graphic>
          </wp:inline>
        </w:drawing>
      </w:r>
    </w:p>
    <w:p w:rsidR="008E285D" w:rsidRDefault="008E285D" w:rsidP="00287A38">
      <w:pPr>
        <w:jc w:val="both"/>
      </w:pPr>
    </w:p>
    <w:p w:rsidR="008E285D" w:rsidRDefault="008E285D" w:rsidP="00287A38">
      <w:pPr>
        <w:jc w:val="both"/>
      </w:pPr>
      <w:r>
        <w:t xml:space="preserve">Paso </w:t>
      </w:r>
      <w:r w:rsidR="00D136A3">
        <w:t>7</w:t>
      </w:r>
      <w:r>
        <w:t xml:space="preserve">: El profesional elige el </w:t>
      </w:r>
      <w:r w:rsidR="00280A7F">
        <w:t xml:space="preserve">Nº de </w:t>
      </w:r>
      <w:proofErr w:type="spellStart"/>
      <w:r>
        <w:t>Cuit</w:t>
      </w:r>
      <w:proofErr w:type="spellEnd"/>
      <w:r>
        <w:t xml:space="preserve"> y el establecimiento</w:t>
      </w:r>
      <w:r w:rsidR="00280A7F">
        <w:t xml:space="preserve"> (Nº de ID)</w:t>
      </w:r>
      <w:r>
        <w:t xml:space="preserve"> al que</w:t>
      </w:r>
      <w:r w:rsidR="00280A7F">
        <w:t xml:space="preserve"> se quiere inscribir </w:t>
      </w:r>
      <w:r w:rsidR="003A2370">
        <w:t xml:space="preserve">y </w:t>
      </w:r>
      <w:r w:rsidR="00280A7F">
        <w:t xml:space="preserve">una vez realizada la selección </w:t>
      </w:r>
      <w:r w:rsidR="003A2370">
        <w:t xml:space="preserve">hace </w:t>
      </w:r>
      <w:proofErr w:type="spellStart"/>
      <w:r w:rsidR="00280A7F">
        <w:t>click</w:t>
      </w:r>
      <w:proofErr w:type="spellEnd"/>
      <w:r w:rsidR="00280A7F">
        <w:t xml:space="preserve"> en inscribir.</w:t>
      </w:r>
    </w:p>
    <w:p w:rsidR="00280A7F" w:rsidRDefault="006E220A" w:rsidP="00287A38">
      <w:pPr>
        <w:jc w:val="both"/>
      </w:pPr>
      <w:r>
        <w:rPr>
          <w:noProof/>
          <w:lang w:eastAsia="es-AR"/>
        </w:rPr>
        <w:lastRenderedPageBreak/>
        <w:pict>
          <v:oval id="_x0000_s1028" style="position:absolute;left:0;text-align:left;margin-left:217.35pt;margin-top:149.65pt;width:53.85pt;height:18.75pt;z-index:251660288" filled="f" strokecolor="#4bacc6 [3208]" strokeweight="2.25pt"/>
        </w:pict>
      </w:r>
      <w:r w:rsidR="00280A7F">
        <w:rPr>
          <w:noProof/>
          <w:lang w:eastAsia="es-AR"/>
        </w:rPr>
        <w:drawing>
          <wp:inline distT="0" distB="0" distL="0" distR="0">
            <wp:extent cx="5400040" cy="3037840"/>
            <wp:effectExtent l="19050" t="0" r="0" b="0"/>
            <wp:docPr id="4" name="3 Imagen" descr="WhatsApp Image 2026-06-29 at 10.04.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0.04.05 (2).jpeg"/>
                    <pic:cNvPicPr/>
                  </pic:nvPicPr>
                  <pic:blipFill>
                    <a:blip r:embed="rId12" cstate="print"/>
                    <a:stretch>
                      <a:fillRect/>
                    </a:stretch>
                  </pic:blipFill>
                  <pic:spPr>
                    <a:xfrm>
                      <a:off x="0" y="0"/>
                      <a:ext cx="5400040" cy="3037840"/>
                    </a:xfrm>
                    <a:prstGeom prst="rect">
                      <a:avLst/>
                    </a:prstGeom>
                  </pic:spPr>
                </pic:pic>
              </a:graphicData>
            </a:graphic>
          </wp:inline>
        </w:drawing>
      </w:r>
    </w:p>
    <w:p w:rsidR="00850A95" w:rsidRDefault="00850A95" w:rsidP="0088696C">
      <w:pPr>
        <w:rPr>
          <w:lang w:val="es-ES"/>
        </w:rPr>
      </w:pPr>
    </w:p>
    <w:p w:rsidR="003A2370" w:rsidRDefault="008E285D" w:rsidP="0088696C">
      <w:pPr>
        <w:rPr>
          <w:lang w:val="es-ES"/>
        </w:rPr>
      </w:pPr>
      <w:r>
        <w:rPr>
          <w:lang w:val="es-ES"/>
        </w:rPr>
        <w:t xml:space="preserve">Paso </w:t>
      </w:r>
      <w:r w:rsidR="00D136A3">
        <w:rPr>
          <w:lang w:val="es-ES"/>
        </w:rPr>
        <w:t>8</w:t>
      </w:r>
      <w:r>
        <w:rPr>
          <w:lang w:val="es-ES"/>
        </w:rPr>
        <w:t>:</w:t>
      </w:r>
      <w:r w:rsidR="00850A95">
        <w:rPr>
          <w:lang w:val="es-ES"/>
        </w:rPr>
        <w:t xml:space="preserve"> </w:t>
      </w:r>
      <w:r w:rsidR="00280A7F">
        <w:rPr>
          <w:lang w:val="es-ES"/>
        </w:rPr>
        <w:t xml:space="preserve">El Sistema lo redirigirá a la página  </w:t>
      </w:r>
      <w:r w:rsidR="00D4750D">
        <w:rPr>
          <w:lang w:val="es-ES"/>
        </w:rPr>
        <w:t>INFORMACIÓN GENERAL</w:t>
      </w:r>
      <w:r w:rsidR="00280A7F">
        <w:rPr>
          <w:lang w:val="es-ES"/>
        </w:rPr>
        <w:t>, en la cual se realizará la corroboración de los datos ingresados y selección del periodo (no pudiendo ser el mismo anterior al año 2026)</w:t>
      </w:r>
      <w:r w:rsidR="00850A95">
        <w:rPr>
          <w:lang w:val="es-ES"/>
        </w:rPr>
        <w:t>.</w:t>
      </w:r>
    </w:p>
    <w:p w:rsidR="00D4750D" w:rsidRDefault="006E220A" w:rsidP="0088696C">
      <w:pPr>
        <w:rPr>
          <w:lang w:val="es-ES"/>
        </w:rPr>
      </w:pPr>
      <w:r>
        <w:rPr>
          <w:noProof/>
          <w:lang w:eastAsia="es-A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1" type="#_x0000_t13" style="position:absolute;margin-left:284.35pt;margin-top:236.9pt;width:66.45pt;height:21.1pt;rotation:270;z-index:251663360" fillcolor="#4bacc6 [3208]" strokecolor="#4bacc6 [3208]"/>
        </w:pict>
      </w:r>
      <w:r>
        <w:rPr>
          <w:noProof/>
          <w:lang w:eastAsia="es-AR"/>
        </w:rPr>
        <w:pict>
          <v:oval id="_x0000_s1030" style="position:absolute;margin-left:296.85pt;margin-top:194.8pt;width:43.2pt;height:28.15pt;z-index:251662336" filled="f" strokecolor="#4bacc6 [3208]" strokeweight="2.25pt"/>
        </w:pict>
      </w:r>
      <w:r>
        <w:rPr>
          <w:noProof/>
          <w:lang w:eastAsia="es-AR"/>
        </w:rPr>
        <w:pict>
          <v:oval id="_x0000_s1029" style="position:absolute;margin-left:235.5pt;margin-top:84.5pt;width:92.65pt;height:28.15pt;z-index:251661312" filled="f" strokecolor="#4bacc6 [3208]" strokeweight="2.25pt"/>
        </w:pict>
      </w:r>
      <w:r w:rsidR="00D4750D">
        <w:rPr>
          <w:noProof/>
          <w:lang w:eastAsia="es-AR"/>
        </w:rPr>
        <w:drawing>
          <wp:inline distT="0" distB="0" distL="0" distR="0">
            <wp:extent cx="5400040" cy="3037840"/>
            <wp:effectExtent l="19050" t="0" r="0" b="0"/>
            <wp:docPr id="5" name="4 Imagen" descr="WhatsApp Image 2026-06-29 at 10.14.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0.14.33.jpeg"/>
                    <pic:cNvPicPr/>
                  </pic:nvPicPr>
                  <pic:blipFill>
                    <a:blip r:embed="rId13"/>
                    <a:stretch>
                      <a:fillRect/>
                    </a:stretch>
                  </pic:blipFill>
                  <pic:spPr>
                    <a:xfrm>
                      <a:off x="0" y="0"/>
                      <a:ext cx="5400040" cy="3037840"/>
                    </a:xfrm>
                    <a:prstGeom prst="rect">
                      <a:avLst/>
                    </a:prstGeom>
                  </pic:spPr>
                </pic:pic>
              </a:graphicData>
            </a:graphic>
          </wp:inline>
        </w:drawing>
      </w:r>
    </w:p>
    <w:p w:rsidR="00D4750D" w:rsidRDefault="00D4750D" w:rsidP="0088696C">
      <w:pPr>
        <w:rPr>
          <w:lang w:val="es-ES"/>
        </w:rPr>
      </w:pPr>
    </w:p>
    <w:p w:rsidR="0088696C" w:rsidRDefault="003A2370" w:rsidP="0088696C">
      <w:pPr>
        <w:rPr>
          <w:lang w:val="es-ES"/>
        </w:rPr>
      </w:pPr>
      <w:r>
        <w:rPr>
          <w:lang w:val="es-ES"/>
        </w:rPr>
        <w:t>Paso</w:t>
      </w:r>
      <w:r w:rsidR="00D136A3">
        <w:rPr>
          <w:lang w:val="es-ES"/>
        </w:rPr>
        <w:t xml:space="preserve"> 9</w:t>
      </w:r>
      <w:r>
        <w:rPr>
          <w:lang w:val="es-ES"/>
        </w:rPr>
        <w:t xml:space="preserve">: </w:t>
      </w:r>
      <w:r w:rsidR="00D4750D">
        <w:rPr>
          <w:lang w:val="es-ES"/>
        </w:rPr>
        <w:t xml:space="preserve">Una vez seleccionado el periodo hacer </w:t>
      </w:r>
      <w:proofErr w:type="spellStart"/>
      <w:r w:rsidR="00D4750D">
        <w:rPr>
          <w:lang w:val="es-ES"/>
        </w:rPr>
        <w:t>click</w:t>
      </w:r>
      <w:proofErr w:type="spellEnd"/>
      <w:r w:rsidR="00D4750D">
        <w:rPr>
          <w:lang w:val="es-ES"/>
        </w:rPr>
        <w:t xml:space="preserve"> en el botón siguiente</w:t>
      </w:r>
    </w:p>
    <w:p w:rsidR="00D4750D" w:rsidRDefault="00D4750D" w:rsidP="0088696C">
      <w:pPr>
        <w:rPr>
          <w:lang w:val="es-ES"/>
        </w:rPr>
      </w:pPr>
      <w:r>
        <w:rPr>
          <w:lang w:val="es-ES"/>
        </w:rPr>
        <w:t>Paso</w:t>
      </w:r>
      <w:r w:rsidR="00D136A3">
        <w:rPr>
          <w:lang w:val="es-ES"/>
        </w:rPr>
        <w:t xml:space="preserve"> 10</w:t>
      </w:r>
      <w:r>
        <w:rPr>
          <w:lang w:val="es-ES"/>
        </w:rPr>
        <w:t>: Se abrirá la página RESIDUOS</w:t>
      </w:r>
      <w:r w:rsidR="00647F95">
        <w:rPr>
          <w:lang w:val="es-ES"/>
        </w:rPr>
        <w:t xml:space="preserve"> en la cual se deberán cargar los datos de todos los Residuos Industriales no especiales (estado físico, cantidades, característica de peligrosidad, sitio de generación</w:t>
      </w:r>
      <w:r w:rsidR="009274DA">
        <w:rPr>
          <w:lang w:val="es-ES"/>
        </w:rPr>
        <w:t xml:space="preserve">, tipo de almacenamiento transitorio, </w:t>
      </w:r>
      <w:proofErr w:type="spellStart"/>
      <w:r w:rsidR="009274DA">
        <w:rPr>
          <w:lang w:val="es-ES"/>
        </w:rPr>
        <w:t>etc</w:t>
      </w:r>
      <w:proofErr w:type="spellEnd"/>
      <w:r w:rsidR="009274DA">
        <w:rPr>
          <w:lang w:val="es-ES"/>
        </w:rPr>
        <w:t>)</w:t>
      </w:r>
    </w:p>
    <w:p w:rsidR="009274DA" w:rsidRDefault="009274DA" w:rsidP="0088696C">
      <w:pPr>
        <w:rPr>
          <w:lang w:val="es-ES"/>
        </w:rPr>
      </w:pPr>
      <w:r w:rsidRPr="009274DA">
        <w:rPr>
          <w:noProof/>
          <w:lang w:eastAsia="es-AR"/>
        </w:rPr>
        <w:lastRenderedPageBreak/>
        <w:drawing>
          <wp:inline distT="0" distB="0" distL="0" distR="0">
            <wp:extent cx="5400040" cy="3037840"/>
            <wp:effectExtent l="19050" t="0" r="0" b="0"/>
            <wp:docPr id="7" name="5 Imagen" descr="WhatsApp Image 2026-06-29 at 10.18.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0.18.50.jpeg"/>
                    <pic:cNvPicPr/>
                  </pic:nvPicPr>
                  <pic:blipFill>
                    <a:blip r:embed="rId14" cstate="print"/>
                    <a:stretch>
                      <a:fillRect/>
                    </a:stretch>
                  </pic:blipFill>
                  <pic:spPr>
                    <a:xfrm>
                      <a:off x="0" y="0"/>
                      <a:ext cx="5400040" cy="3037840"/>
                    </a:xfrm>
                    <a:prstGeom prst="rect">
                      <a:avLst/>
                    </a:prstGeom>
                  </pic:spPr>
                </pic:pic>
              </a:graphicData>
            </a:graphic>
          </wp:inline>
        </w:drawing>
      </w:r>
    </w:p>
    <w:p w:rsidR="00A959B4" w:rsidRDefault="009274DA" w:rsidP="009274DA">
      <w:pPr>
        <w:jc w:val="both"/>
        <w:rPr>
          <w:lang w:val="es-ES"/>
        </w:rPr>
      </w:pPr>
      <w:r>
        <w:rPr>
          <w:lang w:val="es-ES"/>
        </w:rPr>
        <w:t>Aclaración: En los casilleros FAMILIA DE RESIDUOS y GRUPOS DE RESIDUOS, solo se desplegarán los residuos pertenecientes a la actividad que realiza el establecimiento elegido, además de las categorías de residuos generales (15, 16, 17 y 20).</w:t>
      </w:r>
      <w:r w:rsidR="004E0098">
        <w:rPr>
          <w:lang w:val="es-ES"/>
        </w:rPr>
        <w:t xml:space="preserve"> Ejemplo: Para un establecimiento que se dedique a la fa</w:t>
      </w:r>
      <w:r w:rsidR="00850A95">
        <w:rPr>
          <w:lang w:val="es-ES"/>
        </w:rPr>
        <w:t>bricación de papel se desplegarán las siguientes opciones:</w:t>
      </w:r>
    </w:p>
    <w:p w:rsidR="004E0098" w:rsidRDefault="006E220A" w:rsidP="009274DA">
      <w:pPr>
        <w:jc w:val="both"/>
        <w:rPr>
          <w:lang w:val="es-ES"/>
        </w:rPr>
      </w:pPr>
      <w:r>
        <w:rPr>
          <w:noProof/>
          <w:lang w:eastAsia="es-AR"/>
        </w:rPr>
        <w:pict>
          <v:oval id="_x0000_s1032" style="position:absolute;left:0;text-align:left;margin-left:135.35pt;margin-top:131.9pt;width:214.1pt;height:28.8pt;z-index:251664384" filled="f" strokecolor="#4bacc6 [3208]" strokeweight="2.25pt"/>
        </w:pict>
      </w:r>
      <w:r w:rsidR="004E0098">
        <w:rPr>
          <w:noProof/>
          <w:lang w:eastAsia="es-AR"/>
        </w:rPr>
        <w:drawing>
          <wp:inline distT="0" distB="0" distL="0" distR="0">
            <wp:extent cx="5350374" cy="3009900"/>
            <wp:effectExtent l="19050" t="0" r="2676" b="0"/>
            <wp:docPr id="8" name="7 Imagen" descr="WhatsApp Image 2026-06-29 at 10.38.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0.38.28.jpeg"/>
                    <pic:cNvPicPr/>
                  </pic:nvPicPr>
                  <pic:blipFill>
                    <a:blip r:embed="rId15" cstate="print"/>
                    <a:stretch>
                      <a:fillRect/>
                    </a:stretch>
                  </pic:blipFill>
                  <pic:spPr>
                    <a:xfrm>
                      <a:off x="0" y="0"/>
                      <a:ext cx="5351632" cy="3010608"/>
                    </a:xfrm>
                    <a:prstGeom prst="rect">
                      <a:avLst/>
                    </a:prstGeom>
                  </pic:spPr>
                </pic:pic>
              </a:graphicData>
            </a:graphic>
          </wp:inline>
        </w:drawing>
      </w:r>
    </w:p>
    <w:p w:rsidR="00126C15" w:rsidRDefault="00126C15" w:rsidP="009274DA">
      <w:pPr>
        <w:jc w:val="both"/>
        <w:rPr>
          <w:lang w:val="es-ES"/>
        </w:rPr>
      </w:pPr>
    </w:p>
    <w:p w:rsidR="00126C15" w:rsidRDefault="006E220A" w:rsidP="009274DA">
      <w:pPr>
        <w:jc w:val="both"/>
        <w:rPr>
          <w:lang w:val="es-ES"/>
        </w:rPr>
      </w:pPr>
      <w:r>
        <w:rPr>
          <w:noProof/>
          <w:lang w:eastAsia="es-AR"/>
        </w:rPr>
        <w:lastRenderedPageBreak/>
        <w:pict>
          <v:oval id="_x0000_s1033" style="position:absolute;left:0;text-align:left;margin-left:133.6pt;margin-top:159.05pt;width:214.1pt;height:28.8pt;z-index:251665408" filled="f" strokecolor="#4bacc6 [3208]" strokeweight="2.25pt"/>
        </w:pict>
      </w:r>
      <w:r w:rsidR="00126C15">
        <w:rPr>
          <w:noProof/>
          <w:lang w:eastAsia="es-AR"/>
        </w:rPr>
        <w:drawing>
          <wp:inline distT="0" distB="0" distL="0" distR="0">
            <wp:extent cx="5400040" cy="3037840"/>
            <wp:effectExtent l="19050" t="0" r="0" b="0"/>
            <wp:docPr id="13" name="12 Imagen" descr="WhatsApp Image 2026-06-29 at 10.46.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0.46.05.jpeg"/>
                    <pic:cNvPicPr/>
                  </pic:nvPicPr>
                  <pic:blipFill>
                    <a:blip r:embed="rId16" cstate="print"/>
                    <a:stretch>
                      <a:fillRect/>
                    </a:stretch>
                  </pic:blipFill>
                  <pic:spPr>
                    <a:xfrm>
                      <a:off x="0" y="0"/>
                      <a:ext cx="5400040" cy="3037840"/>
                    </a:xfrm>
                    <a:prstGeom prst="rect">
                      <a:avLst/>
                    </a:prstGeom>
                  </pic:spPr>
                </pic:pic>
              </a:graphicData>
            </a:graphic>
          </wp:inline>
        </w:drawing>
      </w:r>
    </w:p>
    <w:p w:rsidR="00126C15" w:rsidRDefault="00126C15" w:rsidP="009274DA">
      <w:pPr>
        <w:jc w:val="both"/>
        <w:rPr>
          <w:lang w:val="es-ES"/>
        </w:rPr>
      </w:pPr>
    </w:p>
    <w:p w:rsidR="00126C15" w:rsidRDefault="00126C15" w:rsidP="009274DA">
      <w:pPr>
        <w:jc w:val="both"/>
        <w:rPr>
          <w:lang w:val="es-ES"/>
        </w:rPr>
      </w:pPr>
      <w:r>
        <w:rPr>
          <w:lang w:val="es-ES"/>
        </w:rPr>
        <w:t>En este caso el Sistema permitirá elegir sólo los residuos correspondientes a los códigos 03 03, 15, 16, 17 y 20 del catalogo</w:t>
      </w:r>
      <w:r w:rsidR="00850A95">
        <w:rPr>
          <w:lang w:val="es-ES"/>
        </w:rPr>
        <w:t xml:space="preserve"> de RINE</w:t>
      </w:r>
      <w:r>
        <w:rPr>
          <w:lang w:val="es-ES"/>
        </w:rPr>
        <w:t>.</w:t>
      </w:r>
    </w:p>
    <w:p w:rsidR="00126C15" w:rsidRDefault="006E220A" w:rsidP="009274DA">
      <w:pPr>
        <w:jc w:val="both"/>
        <w:rPr>
          <w:lang w:val="es-ES"/>
        </w:rPr>
      </w:pPr>
      <w:r>
        <w:rPr>
          <w:noProof/>
          <w:lang w:eastAsia="es-AR"/>
        </w:rPr>
        <w:pict>
          <v:oval id="_x0000_s1034" style="position:absolute;left:0;text-align:left;margin-left:133.6pt;margin-top:104.95pt;width:214.1pt;height:75.95pt;z-index:251666432" filled="f" strokecolor="#4bacc6 [3208]" strokeweight="2.25pt"/>
        </w:pict>
      </w:r>
      <w:r w:rsidR="00126C15">
        <w:rPr>
          <w:noProof/>
          <w:lang w:eastAsia="es-AR"/>
        </w:rPr>
        <w:drawing>
          <wp:inline distT="0" distB="0" distL="0" distR="0">
            <wp:extent cx="5400040" cy="3037840"/>
            <wp:effectExtent l="19050" t="0" r="0" b="0"/>
            <wp:docPr id="14" name="13 Imagen" descr="WhatsApp Image 2026-06-29 at 10.5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0.51.22.jpeg"/>
                    <pic:cNvPicPr/>
                  </pic:nvPicPr>
                  <pic:blipFill>
                    <a:blip r:embed="rId17"/>
                    <a:stretch>
                      <a:fillRect/>
                    </a:stretch>
                  </pic:blipFill>
                  <pic:spPr>
                    <a:xfrm>
                      <a:off x="0" y="0"/>
                      <a:ext cx="5400040" cy="3037840"/>
                    </a:xfrm>
                    <a:prstGeom prst="rect">
                      <a:avLst/>
                    </a:prstGeom>
                  </pic:spPr>
                </pic:pic>
              </a:graphicData>
            </a:graphic>
          </wp:inline>
        </w:drawing>
      </w:r>
    </w:p>
    <w:p w:rsidR="00126C15" w:rsidRDefault="00126C15" w:rsidP="009274DA">
      <w:pPr>
        <w:jc w:val="both"/>
        <w:rPr>
          <w:lang w:val="es-ES"/>
        </w:rPr>
      </w:pPr>
    </w:p>
    <w:p w:rsidR="00126C15" w:rsidRDefault="00126C15" w:rsidP="009274DA">
      <w:pPr>
        <w:jc w:val="both"/>
        <w:rPr>
          <w:lang w:val="es-ES"/>
        </w:rPr>
      </w:pPr>
      <w:r>
        <w:rPr>
          <w:lang w:val="es-ES"/>
        </w:rPr>
        <w:t xml:space="preserve">Paso </w:t>
      </w:r>
      <w:r w:rsidR="00D136A3">
        <w:rPr>
          <w:lang w:val="es-ES"/>
        </w:rPr>
        <w:t>11</w:t>
      </w:r>
      <w:r>
        <w:rPr>
          <w:lang w:val="es-ES"/>
        </w:rPr>
        <w:t>: Seleccionar todos los residuos generados. Cabe aclarar que en el caso de haber generado algún residuo correspondiente a los Códigos EJ</w:t>
      </w:r>
      <w:r w:rsidR="00573C15">
        <w:rPr>
          <w:lang w:val="es-ES"/>
        </w:rPr>
        <w:t xml:space="preserve">, la Firma deberá realizar el trámite de Desclasificación correspondiente. En caso contrario el mismo deberá ser gestionado </w:t>
      </w:r>
      <w:r w:rsidR="00850A95">
        <w:rPr>
          <w:lang w:val="es-ES"/>
        </w:rPr>
        <w:t xml:space="preserve">como residuo especial </w:t>
      </w:r>
      <w:r w:rsidR="00573C15">
        <w:rPr>
          <w:lang w:val="es-ES"/>
        </w:rPr>
        <w:t>conforme a la Ley 11.720.</w:t>
      </w:r>
    </w:p>
    <w:p w:rsidR="00EC324E" w:rsidRDefault="00EC324E" w:rsidP="009274DA">
      <w:pPr>
        <w:jc w:val="both"/>
        <w:rPr>
          <w:lang w:val="es-ES"/>
        </w:rPr>
      </w:pPr>
      <w:r>
        <w:rPr>
          <w:lang w:val="es-ES"/>
        </w:rPr>
        <w:lastRenderedPageBreak/>
        <w:t xml:space="preserve">Paso </w:t>
      </w:r>
      <w:r w:rsidR="00D136A3">
        <w:rPr>
          <w:lang w:val="es-ES"/>
        </w:rPr>
        <w:t>12</w:t>
      </w:r>
      <w:r>
        <w:rPr>
          <w:lang w:val="es-ES"/>
        </w:rPr>
        <w:t xml:space="preserve">: En </w:t>
      </w:r>
      <w:r w:rsidR="00A71BFE">
        <w:rPr>
          <w:lang w:val="es-ES"/>
        </w:rPr>
        <w:t xml:space="preserve">el campo INSUMO se detallará el destino del residuo. En </w:t>
      </w:r>
      <w:r>
        <w:rPr>
          <w:lang w:val="es-ES"/>
        </w:rPr>
        <w:t>el caso de que alguno de los residuos generados sea utilizado como insumo en otro proceso productivo o actividad</w:t>
      </w:r>
      <w:r w:rsidR="00A71BFE">
        <w:rPr>
          <w:lang w:val="es-ES"/>
        </w:rPr>
        <w:t xml:space="preserve"> se </w:t>
      </w:r>
      <w:r w:rsidR="00850A95">
        <w:rPr>
          <w:lang w:val="es-ES"/>
        </w:rPr>
        <w:t>deberá seleccionar</w:t>
      </w:r>
      <w:r w:rsidR="00A71BFE">
        <w:rPr>
          <w:lang w:val="es-ES"/>
        </w:rPr>
        <w:t xml:space="preserve"> la opción SI:</w:t>
      </w:r>
    </w:p>
    <w:p w:rsidR="00EC324E" w:rsidRDefault="006E220A" w:rsidP="009274DA">
      <w:pPr>
        <w:jc w:val="both"/>
        <w:rPr>
          <w:lang w:val="es-ES"/>
        </w:rPr>
      </w:pPr>
      <w:r>
        <w:rPr>
          <w:noProof/>
          <w:lang w:eastAsia="es-AR"/>
        </w:rPr>
        <w:pict>
          <v:oval id="_x0000_s1035" style="position:absolute;left:0;text-align:left;margin-left:126.55pt;margin-top:83.15pt;width:129.6pt;height:35.1pt;z-index:251667456" filled="f" strokecolor="#4bacc6 [3208]" strokeweight="2.25pt"/>
        </w:pict>
      </w:r>
      <w:r w:rsidR="00EC324E">
        <w:rPr>
          <w:noProof/>
          <w:lang w:eastAsia="es-AR"/>
        </w:rPr>
        <w:drawing>
          <wp:inline distT="0" distB="0" distL="0" distR="0">
            <wp:extent cx="5400040" cy="3037840"/>
            <wp:effectExtent l="19050" t="0" r="0" b="0"/>
            <wp:docPr id="15" name="14 Imagen" descr="WhatsApp Image 2026-06-29 at 11.06.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06.01.jpeg"/>
                    <pic:cNvPicPr/>
                  </pic:nvPicPr>
                  <pic:blipFill>
                    <a:blip r:embed="rId18" cstate="print"/>
                    <a:stretch>
                      <a:fillRect/>
                    </a:stretch>
                  </pic:blipFill>
                  <pic:spPr>
                    <a:xfrm>
                      <a:off x="0" y="0"/>
                      <a:ext cx="5400040" cy="3037840"/>
                    </a:xfrm>
                    <a:prstGeom prst="rect">
                      <a:avLst/>
                    </a:prstGeom>
                  </pic:spPr>
                </pic:pic>
              </a:graphicData>
            </a:graphic>
          </wp:inline>
        </w:drawing>
      </w:r>
    </w:p>
    <w:p w:rsidR="00EC324E" w:rsidRDefault="00EC324E" w:rsidP="009274DA">
      <w:pPr>
        <w:jc w:val="both"/>
        <w:rPr>
          <w:lang w:val="es-ES"/>
        </w:rPr>
      </w:pPr>
    </w:p>
    <w:p w:rsidR="00EC324E" w:rsidRDefault="00EC324E" w:rsidP="009274DA">
      <w:pPr>
        <w:jc w:val="both"/>
        <w:rPr>
          <w:lang w:val="es-ES"/>
        </w:rPr>
      </w:pPr>
      <w:r>
        <w:rPr>
          <w:lang w:val="es-ES"/>
        </w:rPr>
        <w:t xml:space="preserve">Una vez seleccionada </w:t>
      </w:r>
      <w:r w:rsidR="00A71BFE">
        <w:rPr>
          <w:lang w:val="es-ES"/>
        </w:rPr>
        <w:t xml:space="preserve">dicha opción </w:t>
      </w:r>
      <w:r>
        <w:rPr>
          <w:lang w:val="es-ES"/>
        </w:rPr>
        <w:t xml:space="preserve">se desplegarán dos </w:t>
      </w:r>
      <w:proofErr w:type="spellStart"/>
      <w:r w:rsidR="00A71BFE">
        <w:rPr>
          <w:lang w:val="es-ES"/>
        </w:rPr>
        <w:t>items</w:t>
      </w:r>
      <w:proofErr w:type="spellEnd"/>
      <w:r>
        <w:rPr>
          <w:lang w:val="es-ES"/>
        </w:rPr>
        <w:t>: INSUMO DE OTRO PROCESO o DESTINO FINAL.</w:t>
      </w:r>
    </w:p>
    <w:p w:rsidR="00EC324E" w:rsidRDefault="00EC324E" w:rsidP="009274DA">
      <w:pPr>
        <w:jc w:val="both"/>
        <w:rPr>
          <w:lang w:val="es-ES"/>
        </w:rPr>
      </w:pPr>
      <w:r>
        <w:rPr>
          <w:lang w:val="es-ES"/>
        </w:rPr>
        <w:t xml:space="preserve">En el caso de </w:t>
      </w:r>
      <w:r w:rsidR="00A71BFE">
        <w:rPr>
          <w:lang w:val="es-ES"/>
        </w:rPr>
        <w:t>que el residuo sea utilizado como insumo de otro proceso, la Firma deberá realizar una Declaración Jurada en conjunto con el establecimiento receptor.</w:t>
      </w:r>
    </w:p>
    <w:p w:rsidR="001013E3" w:rsidRDefault="00A71BFE" w:rsidP="009274DA">
      <w:pPr>
        <w:jc w:val="both"/>
        <w:rPr>
          <w:lang w:val="es-ES"/>
        </w:rPr>
      </w:pPr>
      <w:r>
        <w:rPr>
          <w:lang w:val="es-ES"/>
        </w:rPr>
        <w:t>En el caso</w:t>
      </w:r>
      <w:r w:rsidR="001013E3">
        <w:rPr>
          <w:lang w:val="es-ES"/>
        </w:rPr>
        <w:t xml:space="preserve"> haber elegido</w:t>
      </w:r>
      <w:r>
        <w:rPr>
          <w:lang w:val="es-ES"/>
        </w:rPr>
        <w:t xml:space="preserve"> de e</w:t>
      </w:r>
      <w:r w:rsidR="001013E3">
        <w:rPr>
          <w:lang w:val="es-ES"/>
        </w:rPr>
        <w:t>legido</w:t>
      </w:r>
      <w:r>
        <w:rPr>
          <w:lang w:val="es-ES"/>
        </w:rPr>
        <w:t xml:space="preserve"> la Opción No se podrán seleccionar otros destinos posibles  (Operador </w:t>
      </w:r>
      <w:proofErr w:type="spellStart"/>
      <w:r>
        <w:rPr>
          <w:lang w:val="es-ES"/>
        </w:rPr>
        <w:t>Rine</w:t>
      </w:r>
      <w:proofErr w:type="spellEnd"/>
      <w:r>
        <w:rPr>
          <w:lang w:val="es-ES"/>
        </w:rPr>
        <w:t>, Destino Sustentable u otros)</w:t>
      </w:r>
      <w:r w:rsidR="001013E3">
        <w:rPr>
          <w:lang w:val="es-ES"/>
        </w:rPr>
        <w:t>. Cabe aclarar que el Catalogo de RINE (Resol. 114/25) determinará el destino del residuo (DS-DESTINO SUSTENTABLE, OR-OPERADOR RINE)</w:t>
      </w:r>
    </w:p>
    <w:p w:rsidR="002305E2" w:rsidRDefault="002305E2" w:rsidP="009274DA">
      <w:pPr>
        <w:jc w:val="both"/>
        <w:rPr>
          <w:lang w:val="es-ES"/>
        </w:rPr>
      </w:pPr>
    </w:p>
    <w:p w:rsidR="002305E2" w:rsidRDefault="002305E2" w:rsidP="009274DA">
      <w:pPr>
        <w:jc w:val="both"/>
        <w:rPr>
          <w:lang w:val="es-ES"/>
        </w:rPr>
      </w:pPr>
      <w:r>
        <w:rPr>
          <w:noProof/>
          <w:lang w:eastAsia="es-AR"/>
        </w:rPr>
        <w:lastRenderedPageBreak/>
        <w:drawing>
          <wp:inline distT="0" distB="0" distL="0" distR="0">
            <wp:extent cx="5400040" cy="3037840"/>
            <wp:effectExtent l="19050" t="0" r="0" b="0"/>
            <wp:docPr id="18" name="15 Imagen" descr="WhatsApp Image 2026-06-29 at 11.1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18.16.jpeg"/>
                    <pic:cNvPicPr/>
                  </pic:nvPicPr>
                  <pic:blipFill>
                    <a:blip r:embed="rId19" cstate="print"/>
                    <a:stretch>
                      <a:fillRect/>
                    </a:stretch>
                  </pic:blipFill>
                  <pic:spPr>
                    <a:xfrm>
                      <a:off x="0" y="0"/>
                      <a:ext cx="5400040" cy="3037840"/>
                    </a:xfrm>
                    <a:prstGeom prst="rect">
                      <a:avLst/>
                    </a:prstGeom>
                  </pic:spPr>
                </pic:pic>
              </a:graphicData>
            </a:graphic>
          </wp:inline>
        </w:drawing>
      </w:r>
    </w:p>
    <w:p w:rsidR="002F75AF" w:rsidRDefault="002F75AF" w:rsidP="009274DA">
      <w:pPr>
        <w:jc w:val="both"/>
        <w:rPr>
          <w:lang w:val="es-ES"/>
        </w:rPr>
      </w:pPr>
      <w:r>
        <w:rPr>
          <w:lang w:val="es-ES"/>
        </w:rPr>
        <w:t xml:space="preserve">Paso </w:t>
      </w:r>
      <w:r w:rsidR="00D136A3">
        <w:rPr>
          <w:lang w:val="es-ES"/>
        </w:rPr>
        <w:t>13</w:t>
      </w:r>
      <w:r>
        <w:rPr>
          <w:lang w:val="es-ES"/>
        </w:rPr>
        <w:t xml:space="preserve">: Una vez cargados todos los datos solicitados en la pantalla RESIDUOS deberán hacer </w:t>
      </w:r>
      <w:proofErr w:type="spellStart"/>
      <w:r>
        <w:rPr>
          <w:lang w:val="es-ES"/>
        </w:rPr>
        <w:t>click</w:t>
      </w:r>
      <w:proofErr w:type="spellEnd"/>
      <w:r>
        <w:rPr>
          <w:lang w:val="es-ES"/>
        </w:rPr>
        <w:t xml:space="preserve"> en el botón siguiente y se abrirá la pantalla MANIPULEO Y ALMACENAMIENTO. En la misma se deberá describir brevemente las condiciones de dichas tar</w:t>
      </w:r>
      <w:r w:rsidR="002305E2">
        <w:rPr>
          <w:lang w:val="es-ES"/>
        </w:rPr>
        <w:t>eas:</w:t>
      </w:r>
    </w:p>
    <w:p w:rsidR="002305E2" w:rsidRDefault="002305E2" w:rsidP="009274DA">
      <w:pPr>
        <w:jc w:val="both"/>
        <w:rPr>
          <w:lang w:val="es-ES"/>
        </w:rPr>
      </w:pPr>
      <w:r>
        <w:rPr>
          <w:noProof/>
          <w:lang w:eastAsia="es-AR"/>
        </w:rPr>
        <w:drawing>
          <wp:inline distT="0" distB="0" distL="0" distR="0">
            <wp:extent cx="4865370" cy="2737057"/>
            <wp:effectExtent l="19050" t="0" r="0" b="0"/>
            <wp:docPr id="19" name="18 Imagen" descr="WhatsApp Image 2026-06-29 at 11.28.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28.09.jpeg"/>
                    <pic:cNvPicPr/>
                  </pic:nvPicPr>
                  <pic:blipFill>
                    <a:blip r:embed="rId20" cstate="print"/>
                    <a:stretch>
                      <a:fillRect/>
                    </a:stretch>
                  </pic:blipFill>
                  <pic:spPr>
                    <a:xfrm>
                      <a:off x="0" y="0"/>
                      <a:ext cx="4866515" cy="2737701"/>
                    </a:xfrm>
                    <a:prstGeom prst="rect">
                      <a:avLst/>
                    </a:prstGeom>
                  </pic:spPr>
                </pic:pic>
              </a:graphicData>
            </a:graphic>
          </wp:inline>
        </w:drawing>
      </w:r>
    </w:p>
    <w:p w:rsidR="00A71BFE" w:rsidRDefault="002305E2" w:rsidP="009274DA">
      <w:pPr>
        <w:jc w:val="both"/>
        <w:rPr>
          <w:lang w:val="es-ES"/>
        </w:rPr>
      </w:pPr>
      <w:r>
        <w:rPr>
          <w:lang w:val="es-ES"/>
        </w:rPr>
        <w:t>Paso 1</w:t>
      </w:r>
      <w:r w:rsidR="00D136A3">
        <w:rPr>
          <w:lang w:val="es-ES"/>
        </w:rPr>
        <w:t>4</w:t>
      </w:r>
      <w:r>
        <w:rPr>
          <w:lang w:val="es-ES"/>
        </w:rPr>
        <w:t xml:space="preserve">: Una vez completada la carga se deberá hacer </w:t>
      </w:r>
      <w:proofErr w:type="spellStart"/>
      <w:r>
        <w:rPr>
          <w:lang w:val="es-ES"/>
        </w:rPr>
        <w:t>click</w:t>
      </w:r>
      <w:proofErr w:type="spellEnd"/>
      <w:r>
        <w:rPr>
          <w:lang w:val="es-ES"/>
        </w:rPr>
        <w:t xml:space="preserve"> en el botón siguiente y se abrirá la pantalla correspondiente a la MEMORIA TÉCNICA. En la misma se deberá describir correctamente el proceso productivo realizado en el establecimiento.</w:t>
      </w:r>
    </w:p>
    <w:p w:rsidR="002305E2" w:rsidRDefault="002305E2" w:rsidP="009274DA">
      <w:pPr>
        <w:jc w:val="both"/>
        <w:rPr>
          <w:lang w:val="es-ES"/>
        </w:rPr>
      </w:pPr>
      <w:r>
        <w:rPr>
          <w:noProof/>
          <w:lang w:eastAsia="es-AR"/>
        </w:rPr>
        <w:lastRenderedPageBreak/>
        <w:drawing>
          <wp:inline distT="0" distB="0" distL="0" distR="0">
            <wp:extent cx="5400040" cy="3037840"/>
            <wp:effectExtent l="19050" t="0" r="0" b="0"/>
            <wp:docPr id="20" name="19 Imagen" descr="WhatsApp Image 2026-06-29 at 11.3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31.15.jpeg"/>
                    <pic:cNvPicPr/>
                  </pic:nvPicPr>
                  <pic:blipFill>
                    <a:blip r:embed="rId21"/>
                    <a:stretch>
                      <a:fillRect/>
                    </a:stretch>
                  </pic:blipFill>
                  <pic:spPr>
                    <a:xfrm>
                      <a:off x="0" y="0"/>
                      <a:ext cx="5400040" cy="3037840"/>
                    </a:xfrm>
                    <a:prstGeom prst="rect">
                      <a:avLst/>
                    </a:prstGeom>
                  </pic:spPr>
                </pic:pic>
              </a:graphicData>
            </a:graphic>
          </wp:inline>
        </w:drawing>
      </w:r>
    </w:p>
    <w:p w:rsidR="00C01365" w:rsidRDefault="002305E2" w:rsidP="002305E2">
      <w:pPr>
        <w:jc w:val="both"/>
        <w:rPr>
          <w:lang w:val="es-ES"/>
        </w:rPr>
      </w:pPr>
      <w:r>
        <w:rPr>
          <w:lang w:val="es-ES"/>
        </w:rPr>
        <w:t>Paso 1</w:t>
      </w:r>
      <w:r w:rsidR="00D136A3">
        <w:rPr>
          <w:lang w:val="es-ES"/>
        </w:rPr>
        <w:t>5</w:t>
      </w:r>
      <w:r>
        <w:rPr>
          <w:lang w:val="es-ES"/>
        </w:rPr>
        <w:t xml:space="preserve">: Una vez completada la memoria técnica se deberá hacer </w:t>
      </w:r>
      <w:proofErr w:type="spellStart"/>
      <w:r>
        <w:rPr>
          <w:lang w:val="es-ES"/>
        </w:rPr>
        <w:t>click</w:t>
      </w:r>
      <w:proofErr w:type="spellEnd"/>
      <w:r>
        <w:rPr>
          <w:lang w:val="es-ES"/>
        </w:rPr>
        <w:t xml:space="preserve"> en el botón siguiente y se abrirá la pantalla correspondiente a MATERIAS PRIMAS, en la cual se </w:t>
      </w:r>
      <w:r w:rsidR="00C01365">
        <w:rPr>
          <w:lang w:val="es-ES"/>
        </w:rPr>
        <w:t xml:space="preserve">agregaránde a una </w:t>
      </w:r>
      <w:r>
        <w:rPr>
          <w:lang w:val="es-ES"/>
        </w:rPr>
        <w:t xml:space="preserve">todas las materias primas </w:t>
      </w:r>
      <w:r w:rsidR="00C01365">
        <w:rPr>
          <w:lang w:val="es-ES"/>
        </w:rPr>
        <w:t>utilizada</w:t>
      </w:r>
      <w:r>
        <w:rPr>
          <w:lang w:val="es-ES"/>
        </w:rPr>
        <w:t>s en el establecimiento.</w:t>
      </w:r>
    </w:p>
    <w:p w:rsidR="002305E2" w:rsidRDefault="006E220A" w:rsidP="002305E2">
      <w:pPr>
        <w:jc w:val="both"/>
        <w:rPr>
          <w:lang w:val="es-ES"/>
        </w:rPr>
      </w:pPr>
      <w:r>
        <w:rPr>
          <w:noProof/>
          <w:lang w:eastAsia="es-AR"/>
        </w:rPr>
        <w:pict>
          <v:oval id="_x0000_s1036" style="position:absolute;left:0;text-align:left;margin-left:148pt;margin-top:89.9pt;width:46.35pt;height:20.65pt;z-index:251668480" filled="f" strokecolor="#4bacc6 [3208]" strokeweight="2.25pt"/>
        </w:pict>
      </w:r>
      <w:r w:rsidR="00C01365">
        <w:rPr>
          <w:noProof/>
          <w:lang w:eastAsia="es-AR"/>
        </w:rPr>
        <w:drawing>
          <wp:inline distT="0" distB="0" distL="0" distR="0">
            <wp:extent cx="5400040" cy="3037840"/>
            <wp:effectExtent l="19050" t="0" r="0" b="0"/>
            <wp:docPr id="21" name="20 Imagen" descr="WhatsApp Image 2026-06-29 at 11.38.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38.38.jpeg"/>
                    <pic:cNvPicPr/>
                  </pic:nvPicPr>
                  <pic:blipFill>
                    <a:blip r:embed="rId22"/>
                    <a:stretch>
                      <a:fillRect/>
                    </a:stretch>
                  </pic:blipFill>
                  <pic:spPr>
                    <a:xfrm>
                      <a:off x="0" y="0"/>
                      <a:ext cx="5400040" cy="3037840"/>
                    </a:xfrm>
                    <a:prstGeom prst="rect">
                      <a:avLst/>
                    </a:prstGeom>
                  </pic:spPr>
                </pic:pic>
              </a:graphicData>
            </a:graphic>
          </wp:inline>
        </w:drawing>
      </w:r>
    </w:p>
    <w:p w:rsidR="002305E2" w:rsidRDefault="00C01365" w:rsidP="009274DA">
      <w:pPr>
        <w:jc w:val="both"/>
        <w:rPr>
          <w:lang w:val="es-ES"/>
        </w:rPr>
      </w:pPr>
      <w:r>
        <w:rPr>
          <w:lang w:val="es-ES"/>
        </w:rPr>
        <w:t>En esta pantalla deberán detallar, además si la materia prima es un residuo proveniente de otro proceso productivo. En dicho caso la Firma deberá realizar una Declaración Jurada en conjunto con el establecimiento generador.</w:t>
      </w:r>
    </w:p>
    <w:p w:rsidR="00E1435A" w:rsidRDefault="00E1435A" w:rsidP="009274DA">
      <w:pPr>
        <w:jc w:val="both"/>
        <w:rPr>
          <w:lang w:val="es-ES"/>
        </w:rPr>
      </w:pPr>
    </w:p>
    <w:p w:rsidR="00613C30" w:rsidRDefault="006E220A" w:rsidP="009274DA">
      <w:pPr>
        <w:jc w:val="both"/>
        <w:rPr>
          <w:lang w:val="es-ES"/>
        </w:rPr>
      </w:pPr>
      <w:r>
        <w:rPr>
          <w:noProof/>
          <w:lang w:eastAsia="es-AR"/>
        </w:rPr>
        <w:lastRenderedPageBreak/>
        <w:pict>
          <v:oval id="_x0000_s1037" style="position:absolute;left:0;text-align:left;margin-left:289.35pt;margin-top:92.4pt;width:14.4pt;height:20.05pt;z-index:251669504" filled="f" strokecolor="#4bacc6 [3208]" strokeweight="2.25pt"/>
        </w:pict>
      </w:r>
      <w:r w:rsidR="00613C30">
        <w:rPr>
          <w:noProof/>
          <w:lang w:eastAsia="es-AR"/>
        </w:rPr>
        <w:drawing>
          <wp:inline distT="0" distB="0" distL="0" distR="0">
            <wp:extent cx="5400040" cy="3037840"/>
            <wp:effectExtent l="19050" t="0" r="0" b="0"/>
            <wp:docPr id="22" name="21 Imagen" descr="WhatsApp Image 2026-06-29 at 11.4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43.01.jpeg"/>
                    <pic:cNvPicPr/>
                  </pic:nvPicPr>
                  <pic:blipFill>
                    <a:blip r:embed="rId23"/>
                    <a:stretch>
                      <a:fillRect/>
                    </a:stretch>
                  </pic:blipFill>
                  <pic:spPr>
                    <a:xfrm>
                      <a:off x="0" y="0"/>
                      <a:ext cx="5400040" cy="3037840"/>
                    </a:xfrm>
                    <a:prstGeom prst="rect">
                      <a:avLst/>
                    </a:prstGeom>
                  </pic:spPr>
                </pic:pic>
              </a:graphicData>
            </a:graphic>
          </wp:inline>
        </w:drawing>
      </w:r>
    </w:p>
    <w:p w:rsidR="00613C30" w:rsidRDefault="00613C30" w:rsidP="009274DA">
      <w:pPr>
        <w:jc w:val="both"/>
        <w:rPr>
          <w:lang w:val="es-ES"/>
        </w:rPr>
      </w:pPr>
    </w:p>
    <w:p w:rsidR="00613C30" w:rsidRDefault="00710064" w:rsidP="009274DA">
      <w:pPr>
        <w:jc w:val="both"/>
        <w:rPr>
          <w:lang w:val="es-ES"/>
        </w:rPr>
      </w:pPr>
      <w:proofErr w:type="gramStart"/>
      <w:r>
        <w:rPr>
          <w:lang w:val="es-ES"/>
        </w:rPr>
        <w:t>Paso</w:t>
      </w:r>
      <w:proofErr w:type="gramEnd"/>
      <w:r>
        <w:rPr>
          <w:lang w:val="es-ES"/>
        </w:rPr>
        <w:t xml:space="preserve"> 1</w:t>
      </w:r>
      <w:r w:rsidR="00D136A3">
        <w:rPr>
          <w:lang w:val="es-ES"/>
        </w:rPr>
        <w:t>6</w:t>
      </w:r>
      <w:r>
        <w:rPr>
          <w:lang w:val="es-ES"/>
        </w:rPr>
        <w:t xml:space="preserve">: Una vez completada la carga de todas las materias primas utilizadas deberán hacer </w:t>
      </w:r>
      <w:proofErr w:type="spellStart"/>
      <w:r>
        <w:rPr>
          <w:lang w:val="es-ES"/>
        </w:rPr>
        <w:t>click</w:t>
      </w:r>
      <w:proofErr w:type="spellEnd"/>
      <w:r>
        <w:rPr>
          <w:lang w:val="es-ES"/>
        </w:rPr>
        <w:t xml:space="preserve"> en el botón siguiente y se abrirá la pantalla correspondiente a PRODUCTOS, en la cual se agregarán de a uno todos los productos</w:t>
      </w:r>
      <w:r w:rsidR="00850A95">
        <w:rPr>
          <w:lang w:val="es-ES"/>
        </w:rPr>
        <w:t xml:space="preserve"> elaborados en el establecimiento</w:t>
      </w:r>
      <w:r>
        <w:rPr>
          <w:lang w:val="es-ES"/>
        </w:rPr>
        <w:t xml:space="preserve">: </w:t>
      </w:r>
    </w:p>
    <w:p w:rsidR="00280B0D" w:rsidRDefault="00280B0D" w:rsidP="009274DA">
      <w:pPr>
        <w:jc w:val="both"/>
        <w:rPr>
          <w:lang w:val="es-ES"/>
        </w:rPr>
      </w:pPr>
      <w:r>
        <w:rPr>
          <w:noProof/>
          <w:lang w:eastAsia="es-AR"/>
        </w:rPr>
        <w:drawing>
          <wp:inline distT="0" distB="0" distL="0" distR="0">
            <wp:extent cx="5400040" cy="3037840"/>
            <wp:effectExtent l="19050" t="0" r="0" b="0"/>
            <wp:docPr id="29" name="22 Imagen" descr="WhatsApp Image 2026-06-29 at 11.50.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50.47.jpeg"/>
                    <pic:cNvPicPr/>
                  </pic:nvPicPr>
                  <pic:blipFill>
                    <a:blip r:embed="rId24"/>
                    <a:stretch>
                      <a:fillRect/>
                    </a:stretch>
                  </pic:blipFill>
                  <pic:spPr>
                    <a:xfrm>
                      <a:off x="0" y="0"/>
                      <a:ext cx="5400040" cy="3037840"/>
                    </a:xfrm>
                    <a:prstGeom prst="rect">
                      <a:avLst/>
                    </a:prstGeom>
                  </pic:spPr>
                </pic:pic>
              </a:graphicData>
            </a:graphic>
          </wp:inline>
        </w:drawing>
      </w:r>
    </w:p>
    <w:p w:rsidR="00280B0D" w:rsidRDefault="00280B0D" w:rsidP="009274DA">
      <w:pPr>
        <w:jc w:val="both"/>
        <w:rPr>
          <w:lang w:val="es-ES"/>
        </w:rPr>
      </w:pPr>
    </w:p>
    <w:p w:rsidR="00280B0D" w:rsidRDefault="00280B0D" w:rsidP="009274DA">
      <w:pPr>
        <w:jc w:val="both"/>
        <w:rPr>
          <w:lang w:val="es-ES"/>
        </w:rPr>
      </w:pPr>
    </w:p>
    <w:p w:rsidR="00280B0D" w:rsidRDefault="00280B0D" w:rsidP="009274DA">
      <w:pPr>
        <w:jc w:val="both"/>
        <w:rPr>
          <w:lang w:val="es-ES"/>
        </w:rPr>
      </w:pPr>
    </w:p>
    <w:p w:rsidR="00E1435A" w:rsidRDefault="00E1435A" w:rsidP="009274DA">
      <w:pPr>
        <w:jc w:val="both"/>
        <w:rPr>
          <w:lang w:val="es-ES"/>
        </w:rPr>
      </w:pPr>
    </w:p>
    <w:p w:rsidR="00280B0D" w:rsidRDefault="00710064" w:rsidP="00710064">
      <w:pPr>
        <w:jc w:val="both"/>
        <w:rPr>
          <w:lang w:val="es-ES"/>
        </w:rPr>
      </w:pPr>
      <w:r>
        <w:rPr>
          <w:lang w:val="es-ES"/>
        </w:rPr>
        <w:lastRenderedPageBreak/>
        <w:t>Paso 1</w:t>
      </w:r>
      <w:r w:rsidR="00D136A3">
        <w:rPr>
          <w:lang w:val="es-ES"/>
        </w:rPr>
        <w:t>7</w:t>
      </w:r>
      <w:r>
        <w:rPr>
          <w:lang w:val="es-ES"/>
        </w:rPr>
        <w:t xml:space="preserve">: Una vez completada la carga de todos los productos se deberá hacer </w:t>
      </w:r>
      <w:proofErr w:type="spellStart"/>
      <w:r>
        <w:rPr>
          <w:lang w:val="es-ES"/>
        </w:rPr>
        <w:t>click</w:t>
      </w:r>
      <w:proofErr w:type="spellEnd"/>
      <w:r>
        <w:rPr>
          <w:lang w:val="es-ES"/>
        </w:rPr>
        <w:t xml:space="preserve"> en el botón ENVIAR FORMULARIO. </w:t>
      </w:r>
    </w:p>
    <w:p w:rsidR="00710064" w:rsidRDefault="006E220A" w:rsidP="00710064">
      <w:pPr>
        <w:jc w:val="both"/>
        <w:rPr>
          <w:lang w:val="es-ES"/>
        </w:rPr>
      </w:pPr>
      <w:r>
        <w:rPr>
          <w:noProof/>
          <w:lang w:eastAsia="es-AR"/>
        </w:rPr>
        <w:pict>
          <v:oval id="_x0000_s1038" style="position:absolute;left:0;text-align:left;margin-left:284.35pt;margin-top:194.4pt;width:55.7pt;height:24.4pt;z-index:251670528" filled="f" strokecolor="#4bacc6 [3208]" strokeweight="2.25pt"/>
        </w:pict>
      </w:r>
      <w:r w:rsidR="00280B0D">
        <w:rPr>
          <w:noProof/>
          <w:lang w:eastAsia="es-AR"/>
        </w:rPr>
        <w:drawing>
          <wp:inline distT="0" distB="0" distL="0" distR="0">
            <wp:extent cx="5400040" cy="3037840"/>
            <wp:effectExtent l="19050" t="0" r="0" b="0"/>
            <wp:docPr id="27" name="23 Imagen" descr="WhatsApp Image 2026-06-29 at 11.5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53.56.jpeg"/>
                    <pic:cNvPicPr/>
                  </pic:nvPicPr>
                  <pic:blipFill>
                    <a:blip r:embed="rId25"/>
                    <a:stretch>
                      <a:fillRect/>
                    </a:stretch>
                  </pic:blipFill>
                  <pic:spPr>
                    <a:xfrm>
                      <a:off x="0" y="0"/>
                      <a:ext cx="5400040" cy="3037840"/>
                    </a:xfrm>
                    <a:prstGeom prst="rect">
                      <a:avLst/>
                    </a:prstGeom>
                  </pic:spPr>
                </pic:pic>
              </a:graphicData>
            </a:graphic>
          </wp:inline>
        </w:drawing>
      </w:r>
    </w:p>
    <w:p w:rsidR="00710064" w:rsidRDefault="00280B0D" w:rsidP="009274DA">
      <w:pPr>
        <w:jc w:val="both"/>
        <w:rPr>
          <w:lang w:val="es-ES"/>
        </w:rPr>
      </w:pPr>
      <w:r>
        <w:rPr>
          <w:lang w:val="es-ES"/>
        </w:rPr>
        <w:t>Se desplegará el siguiente cartel:</w:t>
      </w:r>
    </w:p>
    <w:p w:rsidR="00280B0D" w:rsidRDefault="00280B0D" w:rsidP="009274DA">
      <w:pPr>
        <w:jc w:val="both"/>
        <w:rPr>
          <w:lang w:val="es-ES"/>
        </w:rPr>
      </w:pPr>
      <w:r>
        <w:rPr>
          <w:noProof/>
          <w:lang w:eastAsia="es-AR"/>
        </w:rPr>
        <w:drawing>
          <wp:inline distT="0" distB="0" distL="0" distR="0">
            <wp:extent cx="5400040" cy="3037840"/>
            <wp:effectExtent l="19050" t="0" r="0" b="0"/>
            <wp:docPr id="30" name="29 Imagen" descr="WhatsApp Image 2026-06-29 at 11.5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1.58.16.jpeg"/>
                    <pic:cNvPicPr/>
                  </pic:nvPicPr>
                  <pic:blipFill>
                    <a:blip r:embed="rId26" cstate="print"/>
                    <a:stretch>
                      <a:fillRect/>
                    </a:stretch>
                  </pic:blipFill>
                  <pic:spPr>
                    <a:xfrm>
                      <a:off x="0" y="0"/>
                      <a:ext cx="5400040" cy="3037840"/>
                    </a:xfrm>
                    <a:prstGeom prst="rect">
                      <a:avLst/>
                    </a:prstGeom>
                  </pic:spPr>
                </pic:pic>
              </a:graphicData>
            </a:graphic>
          </wp:inline>
        </w:drawing>
      </w:r>
    </w:p>
    <w:p w:rsidR="00280B0D" w:rsidRDefault="00850A95" w:rsidP="00280B0D">
      <w:pPr>
        <w:jc w:val="both"/>
        <w:rPr>
          <w:lang w:val="es-ES"/>
        </w:rPr>
      </w:pPr>
      <w:r>
        <w:rPr>
          <w:lang w:val="es-ES"/>
        </w:rPr>
        <w:t xml:space="preserve">Paso </w:t>
      </w:r>
      <w:r w:rsidR="00280B0D">
        <w:rPr>
          <w:lang w:val="es-ES"/>
        </w:rPr>
        <w:t>1</w:t>
      </w:r>
      <w:r w:rsidR="00D136A3">
        <w:rPr>
          <w:lang w:val="es-ES"/>
        </w:rPr>
        <w:t>8</w:t>
      </w:r>
      <w:r w:rsidR="00280B0D">
        <w:rPr>
          <w:lang w:val="es-ES"/>
        </w:rPr>
        <w:t xml:space="preserve">: Una vez enviado el formulario se emitirá </w:t>
      </w:r>
      <w:r w:rsidR="00D41220">
        <w:rPr>
          <w:lang w:val="es-ES"/>
        </w:rPr>
        <w:t>automáticamente</w:t>
      </w:r>
      <w:r w:rsidR="00280B0D">
        <w:rPr>
          <w:lang w:val="es-ES"/>
        </w:rPr>
        <w:t xml:space="preserve"> el Certificado de Inscripción en el Registro Provincial de Generadores de RINE. </w:t>
      </w:r>
      <w:r w:rsidR="00D41220">
        <w:rPr>
          <w:lang w:val="es-ES"/>
        </w:rPr>
        <w:t>El mismo podrá ser descargado desde la Pantalla MIS TRAMITES.</w:t>
      </w:r>
    </w:p>
    <w:p w:rsidR="00280B0D" w:rsidRDefault="006E220A" w:rsidP="009274DA">
      <w:pPr>
        <w:jc w:val="both"/>
        <w:rPr>
          <w:lang w:val="es-ES"/>
        </w:rPr>
      </w:pPr>
      <w:r>
        <w:rPr>
          <w:noProof/>
          <w:lang w:eastAsia="es-AR"/>
        </w:rPr>
        <w:lastRenderedPageBreak/>
        <w:pict>
          <v:oval id="_x0000_s1039" style="position:absolute;left:0;text-align:left;margin-left:321.3pt;margin-top:125.6pt;width:40.7pt;height:15.05pt;z-index:251671552" filled="f" strokecolor="#4bacc6 [3208]" strokeweight="2.25pt"/>
        </w:pict>
      </w:r>
      <w:r w:rsidR="00D41220">
        <w:rPr>
          <w:noProof/>
          <w:lang w:eastAsia="es-AR"/>
        </w:rPr>
        <w:drawing>
          <wp:inline distT="0" distB="0" distL="0" distR="0">
            <wp:extent cx="5400040" cy="1988820"/>
            <wp:effectExtent l="19050" t="0" r="0" b="0"/>
            <wp:docPr id="31" name="30 Imagen" descr="WhatsApp Image 2026-06-29 at 12.1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29 at 12.11.01.jpeg"/>
                    <pic:cNvPicPr/>
                  </pic:nvPicPr>
                  <pic:blipFill>
                    <a:blip r:embed="rId27"/>
                    <a:stretch>
                      <a:fillRect/>
                    </a:stretch>
                  </pic:blipFill>
                  <pic:spPr>
                    <a:xfrm>
                      <a:off x="0" y="0"/>
                      <a:ext cx="5400040" cy="1988820"/>
                    </a:xfrm>
                    <a:prstGeom prst="rect">
                      <a:avLst/>
                    </a:prstGeom>
                  </pic:spPr>
                </pic:pic>
              </a:graphicData>
            </a:graphic>
          </wp:inline>
        </w:drawing>
      </w:r>
    </w:p>
    <w:p w:rsidR="007A3D76" w:rsidRDefault="007A3D76" w:rsidP="009274DA">
      <w:pPr>
        <w:jc w:val="both"/>
        <w:rPr>
          <w:lang w:val="es-ES"/>
        </w:rPr>
      </w:pPr>
    </w:p>
    <w:sectPr w:rsidR="007A3D76" w:rsidSect="00850A95">
      <w:pgSz w:w="11906" w:h="16838"/>
      <w:pgMar w:top="1417" w:right="1701" w:bottom="1417"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440"/>
    <w:multiLevelType w:val="hybridMultilevel"/>
    <w:tmpl w:val="C7C8C0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AC23FB1"/>
    <w:multiLevelType w:val="hybridMultilevel"/>
    <w:tmpl w:val="3F8085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A74B6"/>
    <w:rsid w:val="001013E3"/>
    <w:rsid w:val="00126C15"/>
    <w:rsid w:val="00155175"/>
    <w:rsid w:val="00171EC0"/>
    <w:rsid w:val="002305E2"/>
    <w:rsid w:val="00261543"/>
    <w:rsid w:val="00280A7F"/>
    <w:rsid w:val="00280B0D"/>
    <w:rsid w:val="00287A38"/>
    <w:rsid w:val="002F75AF"/>
    <w:rsid w:val="003A2370"/>
    <w:rsid w:val="0046460B"/>
    <w:rsid w:val="004E0098"/>
    <w:rsid w:val="00573C15"/>
    <w:rsid w:val="00591719"/>
    <w:rsid w:val="005A74B6"/>
    <w:rsid w:val="00613C30"/>
    <w:rsid w:val="00647F95"/>
    <w:rsid w:val="006E220A"/>
    <w:rsid w:val="00710064"/>
    <w:rsid w:val="00760007"/>
    <w:rsid w:val="007A3D76"/>
    <w:rsid w:val="00850A95"/>
    <w:rsid w:val="00851255"/>
    <w:rsid w:val="0088696C"/>
    <w:rsid w:val="008E285D"/>
    <w:rsid w:val="008E3AAA"/>
    <w:rsid w:val="009274DA"/>
    <w:rsid w:val="00A53558"/>
    <w:rsid w:val="00A71BFE"/>
    <w:rsid w:val="00A959B4"/>
    <w:rsid w:val="00AD5DD2"/>
    <w:rsid w:val="00AF5AB9"/>
    <w:rsid w:val="00B379D1"/>
    <w:rsid w:val="00B82FC5"/>
    <w:rsid w:val="00C01365"/>
    <w:rsid w:val="00C1090A"/>
    <w:rsid w:val="00CA6C10"/>
    <w:rsid w:val="00D136A3"/>
    <w:rsid w:val="00D41220"/>
    <w:rsid w:val="00D4750D"/>
    <w:rsid w:val="00D814EB"/>
    <w:rsid w:val="00DA1F5B"/>
    <w:rsid w:val="00E1435A"/>
    <w:rsid w:val="00E24C4D"/>
    <w:rsid w:val="00EC324E"/>
    <w:rsid w:val="00FB75C9"/>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F5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A74B6"/>
    <w:pPr>
      <w:ind w:left="720"/>
      <w:contextualSpacing/>
    </w:pPr>
  </w:style>
  <w:style w:type="paragraph" w:styleId="Textodeglobo">
    <w:name w:val="Balloon Text"/>
    <w:basedOn w:val="Normal"/>
    <w:link w:val="TextodegloboCar"/>
    <w:uiPriority w:val="99"/>
    <w:semiHidden/>
    <w:unhideWhenUsed/>
    <w:rsid w:val="00280A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0A7F"/>
    <w:rPr>
      <w:rFonts w:ascii="Tahoma" w:hAnsi="Tahoma" w:cs="Tahoma"/>
      <w:sz w:val="16"/>
      <w:szCs w:val="16"/>
    </w:rPr>
  </w:style>
  <w:style w:type="character" w:styleId="Hipervnculo">
    <w:name w:val="Hyperlink"/>
    <w:basedOn w:val="Fuentedeprrafopredeter"/>
    <w:uiPriority w:val="99"/>
    <w:unhideWhenUsed/>
    <w:rsid w:val="00C1090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ambiente.gba.gob.ar/"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FB460-CBDC-4636-AFCF-AE42B7582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12</Pages>
  <Words>910</Words>
  <Characters>5009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EXO S.A.</Company>
  <LinksUpToDate>false</LinksUpToDate>
  <CharactersWithSpaces>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banfij</dc:creator>
  <cp:lastModifiedBy>banfij</cp:lastModifiedBy>
  <cp:revision>23</cp:revision>
  <cp:lastPrinted>2026-04-29T17:18:00Z</cp:lastPrinted>
  <dcterms:created xsi:type="dcterms:W3CDTF">2026-06-26T16:13:00Z</dcterms:created>
  <dcterms:modified xsi:type="dcterms:W3CDTF">2026-08-13T16:30:00Z</dcterms:modified>
</cp:coreProperties>
</file>